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2C6B3" w14:textId="77777777" w:rsidR="00633049" w:rsidRDefault="00633049" w:rsidP="00E63177">
      <w:pPr>
        <w:spacing w:line="480" w:lineRule="auto"/>
        <w:ind w:left="720" w:hanging="720"/>
        <w:jc w:val="center"/>
        <w:rPr>
          <w:rFonts w:ascii="Times New Roman" w:eastAsia="Times New Roman" w:hAnsi="Times New Roman" w:cs="Times New Roman"/>
          <w:b/>
          <w:bCs/>
          <w:color w:val="333333"/>
          <w:sz w:val="24"/>
          <w:szCs w:val="24"/>
        </w:rPr>
      </w:pPr>
    </w:p>
    <w:p w14:paraId="2DBDB65E" w14:textId="77777777" w:rsidR="00633049" w:rsidRDefault="00633049" w:rsidP="00E63177">
      <w:pPr>
        <w:spacing w:line="480" w:lineRule="auto"/>
        <w:ind w:left="720" w:hanging="720"/>
        <w:jc w:val="center"/>
        <w:rPr>
          <w:rFonts w:ascii="Times New Roman" w:eastAsia="Times New Roman" w:hAnsi="Times New Roman" w:cs="Times New Roman"/>
          <w:b/>
          <w:bCs/>
          <w:color w:val="333333"/>
          <w:sz w:val="24"/>
          <w:szCs w:val="24"/>
        </w:rPr>
      </w:pPr>
    </w:p>
    <w:p w14:paraId="6209F8DB" w14:textId="77777777" w:rsidR="00633049" w:rsidRDefault="00633049" w:rsidP="00E63177">
      <w:pPr>
        <w:spacing w:line="480" w:lineRule="auto"/>
        <w:ind w:left="720" w:hanging="720"/>
        <w:jc w:val="center"/>
        <w:rPr>
          <w:rFonts w:ascii="Times New Roman" w:eastAsia="Times New Roman" w:hAnsi="Times New Roman" w:cs="Times New Roman"/>
          <w:b/>
          <w:bCs/>
          <w:color w:val="333333"/>
          <w:sz w:val="24"/>
          <w:szCs w:val="24"/>
        </w:rPr>
      </w:pPr>
    </w:p>
    <w:p w14:paraId="339CD90E" w14:textId="77777777" w:rsidR="00633049" w:rsidRDefault="00633049" w:rsidP="00E63177">
      <w:pPr>
        <w:spacing w:line="480" w:lineRule="auto"/>
        <w:ind w:left="720" w:hanging="720"/>
        <w:jc w:val="center"/>
        <w:rPr>
          <w:rFonts w:ascii="Times New Roman" w:eastAsia="Times New Roman" w:hAnsi="Times New Roman" w:cs="Times New Roman"/>
          <w:b/>
          <w:bCs/>
          <w:color w:val="333333"/>
          <w:sz w:val="24"/>
          <w:szCs w:val="24"/>
        </w:rPr>
      </w:pPr>
    </w:p>
    <w:p w14:paraId="306B58DD" w14:textId="77777777" w:rsidR="00A74D69" w:rsidRDefault="001B19FB" w:rsidP="00A74D69">
      <w:pPr>
        <w:spacing w:line="480" w:lineRule="auto"/>
        <w:ind w:left="720" w:hanging="720"/>
        <w:jc w:val="center"/>
        <w:rPr>
          <w:rFonts w:ascii="Times New Roman" w:hAnsi="Times New Roman" w:cs="Times New Roman"/>
          <w:b/>
          <w:sz w:val="24"/>
          <w:szCs w:val="24"/>
        </w:rPr>
      </w:pPr>
      <w:r>
        <w:rPr>
          <w:rFonts w:ascii="Times New Roman" w:eastAsia="Times New Roman" w:hAnsi="Times New Roman" w:cs="Times New Roman"/>
          <w:b/>
          <w:bCs/>
          <w:color w:val="333333"/>
          <w:sz w:val="24"/>
          <w:szCs w:val="24"/>
        </w:rPr>
        <w:t>Annotated Bibliography-</w:t>
      </w:r>
      <w:r>
        <w:rPr>
          <w:rFonts w:ascii="Times New Roman" w:hAnsi="Times New Roman" w:cs="Times New Roman"/>
          <w:b/>
          <w:sz w:val="24"/>
          <w:szCs w:val="24"/>
        </w:rPr>
        <w:t>ETR591</w:t>
      </w:r>
    </w:p>
    <w:p w14:paraId="33C575D8" w14:textId="77777777" w:rsidR="00E63177" w:rsidRPr="00E63177" w:rsidRDefault="00E63177" w:rsidP="00E63177">
      <w:pPr>
        <w:spacing w:line="480" w:lineRule="auto"/>
        <w:jc w:val="center"/>
        <w:rPr>
          <w:rFonts w:ascii="Times New Roman" w:hAnsi="Times New Roman" w:cs="Times New Roman"/>
          <w:sz w:val="24"/>
          <w:szCs w:val="24"/>
        </w:rPr>
      </w:pPr>
    </w:p>
    <w:p w14:paraId="57B354D7" w14:textId="77777777" w:rsidR="00A74D69" w:rsidRDefault="001B19FB" w:rsidP="00A74D69">
      <w:pPr>
        <w:spacing w:line="480" w:lineRule="auto"/>
        <w:ind w:left="720" w:hanging="720"/>
        <w:jc w:val="center"/>
        <w:rPr>
          <w:rFonts w:ascii="Times New Roman" w:hAnsi="Times New Roman" w:cs="Times New Roman"/>
          <w:sz w:val="24"/>
          <w:szCs w:val="24"/>
        </w:rPr>
      </w:pPr>
      <w:r>
        <w:rPr>
          <w:rFonts w:ascii="Times New Roman" w:eastAsia="Times New Roman" w:hAnsi="Times New Roman" w:cs="Times New Roman"/>
          <w:bCs/>
          <w:color w:val="333333"/>
          <w:sz w:val="24"/>
          <w:szCs w:val="24"/>
        </w:rPr>
        <w:t>Student’s</w:t>
      </w:r>
      <w:r>
        <w:rPr>
          <w:rFonts w:ascii="Times New Roman" w:eastAsia="Times New Roman" w:hAnsi="Times New Roman" w:cs="Times New Roman"/>
          <w:b/>
          <w:bCs/>
          <w:color w:val="333333"/>
          <w:sz w:val="24"/>
          <w:szCs w:val="24"/>
        </w:rPr>
        <w:t xml:space="preserve"> </w:t>
      </w:r>
      <w:r>
        <w:rPr>
          <w:rFonts w:ascii="Times New Roman" w:hAnsi="Times New Roman" w:cs="Times New Roman"/>
          <w:sz w:val="24"/>
          <w:szCs w:val="24"/>
        </w:rPr>
        <w:t>Name</w:t>
      </w:r>
    </w:p>
    <w:p w14:paraId="15CA9520" w14:textId="77777777" w:rsidR="00A74D69" w:rsidRDefault="001B19FB" w:rsidP="00A74D6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Professor Name</w:t>
      </w:r>
    </w:p>
    <w:p w14:paraId="17C79803" w14:textId="77777777" w:rsidR="00A74D69" w:rsidRDefault="001B19FB" w:rsidP="00A74D6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Date</w:t>
      </w:r>
    </w:p>
    <w:p w14:paraId="5F1F6515" w14:textId="77777777" w:rsidR="00A74D69" w:rsidRDefault="001B19FB" w:rsidP="00A74D6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Course and Section</w:t>
      </w:r>
    </w:p>
    <w:p w14:paraId="748D04D3" w14:textId="77777777" w:rsidR="00E63177" w:rsidRPr="00E63177" w:rsidRDefault="00E63177" w:rsidP="00E63177">
      <w:pPr>
        <w:spacing w:line="480" w:lineRule="auto"/>
        <w:ind w:left="720" w:hanging="720"/>
        <w:rPr>
          <w:rFonts w:ascii="Times New Roman" w:hAnsi="Times New Roman" w:cs="Times New Roman"/>
          <w:sz w:val="24"/>
          <w:szCs w:val="24"/>
        </w:rPr>
      </w:pPr>
    </w:p>
    <w:p w14:paraId="6709772D" w14:textId="77777777" w:rsidR="00E63177" w:rsidRPr="00E63177" w:rsidRDefault="001B19FB" w:rsidP="00E63177">
      <w:pPr>
        <w:spacing w:line="480" w:lineRule="auto"/>
        <w:rPr>
          <w:rFonts w:ascii="Times New Roman" w:hAnsi="Times New Roman" w:cs="Times New Roman"/>
          <w:color w:val="222222"/>
          <w:sz w:val="24"/>
          <w:szCs w:val="24"/>
          <w:shd w:val="clear" w:color="auto" w:fill="FFFFFF"/>
        </w:rPr>
      </w:pPr>
      <w:r w:rsidRPr="00E63177">
        <w:rPr>
          <w:rFonts w:ascii="Times New Roman" w:hAnsi="Times New Roman" w:cs="Times New Roman"/>
          <w:color w:val="222222"/>
          <w:sz w:val="24"/>
          <w:szCs w:val="24"/>
          <w:shd w:val="clear" w:color="auto" w:fill="FFFFFF"/>
        </w:rPr>
        <w:br w:type="page"/>
      </w:r>
    </w:p>
    <w:p w14:paraId="2AA2A8A3" w14:textId="160184D2" w:rsidR="008210A5" w:rsidRPr="00E63177" w:rsidRDefault="001B19FB" w:rsidP="00E63177">
      <w:pPr>
        <w:spacing w:line="480" w:lineRule="auto"/>
        <w:ind w:left="720" w:hanging="720"/>
        <w:rPr>
          <w:rFonts w:ascii="Times New Roman" w:hAnsi="Times New Roman" w:cs="Times New Roman"/>
          <w:color w:val="222222"/>
          <w:sz w:val="24"/>
          <w:szCs w:val="24"/>
          <w:shd w:val="clear" w:color="auto" w:fill="FFFFFF"/>
        </w:rPr>
      </w:pPr>
      <w:r w:rsidRPr="00E63177">
        <w:rPr>
          <w:rFonts w:ascii="Times New Roman" w:hAnsi="Times New Roman" w:cs="Times New Roman"/>
          <w:color w:val="222222"/>
          <w:sz w:val="24"/>
          <w:szCs w:val="24"/>
          <w:shd w:val="clear" w:color="auto" w:fill="FFFFFF"/>
        </w:rPr>
        <w:lastRenderedPageBreak/>
        <w:t>Agrawal, N. (2018). </w:t>
      </w:r>
      <w:r w:rsidRPr="00E63177">
        <w:rPr>
          <w:rFonts w:ascii="Times New Roman" w:hAnsi="Times New Roman" w:cs="Times New Roman"/>
          <w:i/>
          <w:iCs/>
          <w:color w:val="222222"/>
          <w:sz w:val="24"/>
          <w:szCs w:val="24"/>
          <w:shd w:val="clear" w:color="auto" w:fill="FFFFFF"/>
        </w:rPr>
        <w:t>Natural Disasters and Risk Management in Canada</w:t>
      </w:r>
      <w:r w:rsidRPr="00E63177">
        <w:rPr>
          <w:rFonts w:ascii="Times New Roman" w:hAnsi="Times New Roman" w:cs="Times New Roman"/>
          <w:color w:val="222222"/>
          <w:sz w:val="24"/>
          <w:szCs w:val="24"/>
          <w:shd w:val="clear" w:color="auto" w:fill="FFFFFF"/>
        </w:rPr>
        <w:t xml:space="preserve">. Springer Netherlands. The book has focused on </w:t>
      </w:r>
      <w:r w:rsidR="00145410" w:rsidRPr="00E63177">
        <w:rPr>
          <w:rFonts w:ascii="Times New Roman" w:hAnsi="Times New Roman" w:cs="Times New Roman"/>
          <w:color w:val="222222"/>
          <w:sz w:val="24"/>
          <w:szCs w:val="24"/>
          <w:shd w:val="clear" w:color="auto" w:fill="FFFFFF"/>
        </w:rPr>
        <w:t>e</w:t>
      </w:r>
      <w:r w:rsidR="00DD56BC" w:rsidRPr="00E63177">
        <w:rPr>
          <w:rFonts w:ascii="Times New Roman" w:hAnsi="Times New Roman" w:cs="Times New Roman"/>
          <w:color w:val="222222"/>
          <w:sz w:val="24"/>
          <w:szCs w:val="24"/>
          <w:shd w:val="clear" w:color="auto" w:fill="FFFFFF"/>
        </w:rPr>
        <w:t xml:space="preserve">nvironmental disasters and </w:t>
      </w:r>
      <w:r w:rsidR="00CC6D69" w:rsidRPr="00E63177">
        <w:rPr>
          <w:rFonts w:ascii="Times New Roman" w:hAnsi="Times New Roman" w:cs="Times New Roman"/>
          <w:color w:val="222222"/>
          <w:sz w:val="24"/>
          <w:szCs w:val="24"/>
          <w:shd w:val="clear" w:color="auto" w:fill="FFFFFF"/>
        </w:rPr>
        <w:t xml:space="preserve">how individuals </w:t>
      </w:r>
      <w:r w:rsidR="00EC46BB" w:rsidRPr="00E63177">
        <w:rPr>
          <w:rFonts w:ascii="Times New Roman" w:hAnsi="Times New Roman" w:cs="Times New Roman"/>
          <w:color w:val="222222"/>
          <w:sz w:val="24"/>
          <w:szCs w:val="24"/>
          <w:shd w:val="clear" w:color="auto" w:fill="FFFFFF"/>
        </w:rPr>
        <w:t xml:space="preserve">can react to them </w:t>
      </w:r>
      <w:r w:rsidR="00F7192F" w:rsidRPr="00E63177">
        <w:rPr>
          <w:rFonts w:ascii="Times New Roman" w:hAnsi="Times New Roman" w:cs="Times New Roman"/>
          <w:color w:val="222222"/>
          <w:sz w:val="24"/>
          <w:szCs w:val="24"/>
          <w:shd w:val="clear" w:color="auto" w:fill="FFFFFF"/>
        </w:rPr>
        <w:t xml:space="preserve">to manage them. </w:t>
      </w:r>
      <w:r w:rsidR="00633049">
        <w:rPr>
          <w:rFonts w:ascii="Times New Roman" w:hAnsi="Times New Roman" w:cs="Times New Roman"/>
          <w:color w:val="222222"/>
          <w:sz w:val="24"/>
          <w:szCs w:val="24"/>
          <w:shd w:val="clear" w:color="auto" w:fill="FFFFFF"/>
        </w:rPr>
        <w:t>T</w:t>
      </w:r>
      <w:r w:rsidR="00EB33C4" w:rsidRPr="00E63177">
        <w:rPr>
          <w:rFonts w:ascii="Times New Roman" w:hAnsi="Times New Roman" w:cs="Times New Roman"/>
          <w:color w:val="222222"/>
          <w:sz w:val="24"/>
          <w:szCs w:val="24"/>
          <w:shd w:val="clear" w:color="auto" w:fill="FFFFFF"/>
        </w:rPr>
        <w:t xml:space="preserve">he author </w:t>
      </w:r>
      <w:r w:rsidR="00055EA6" w:rsidRPr="00E63177">
        <w:rPr>
          <w:rFonts w:ascii="Times New Roman" w:hAnsi="Times New Roman" w:cs="Times New Roman"/>
          <w:color w:val="222222"/>
          <w:sz w:val="24"/>
          <w:szCs w:val="24"/>
          <w:shd w:val="clear" w:color="auto" w:fill="FFFFFF"/>
        </w:rPr>
        <w:t xml:space="preserve">Nirupama </w:t>
      </w:r>
      <w:r w:rsidR="0077708F" w:rsidRPr="00E63177">
        <w:rPr>
          <w:rFonts w:ascii="Times New Roman" w:hAnsi="Times New Roman" w:cs="Times New Roman"/>
          <w:color w:val="222222"/>
          <w:sz w:val="24"/>
          <w:szCs w:val="24"/>
          <w:shd w:val="clear" w:color="auto" w:fill="FFFFFF"/>
        </w:rPr>
        <w:t>Agrawal</w:t>
      </w:r>
      <w:r w:rsidR="006B459C" w:rsidRPr="00E63177">
        <w:rPr>
          <w:rFonts w:ascii="Times New Roman" w:hAnsi="Times New Roman" w:cs="Times New Roman"/>
          <w:color w:val="222222"/>
          <w:sz w:val="24"/>
          <w:szCs w:val="24"/>
          <w:shd w:val="clear" w:color="auto" w:fill="FFFFFF"/>
        </w:rPr>
        <w:t xml:space="preserve"> who is a lecturer at </w:t>
      </w:r>
      <w:r w:rsidR="00D21D5C" w:rsidRPr="00E63177">
        <w:rPr>
          <w:rFonts w:ascii="Times New Roman" w:hAnsi="Times New Roman" w:cs="Times New Roman"/>
          <w:color w:val="222222"/>
          <w:sz w:val="24"/>
          <w:szCs w:val="24"/>
          <w:shd w:val="clear" w:color="auto" w:fill="FFFFFF"/>
        </w:rPr>
        <w:t xml:space="preserve">York University, Toronto </w:t>
      </w:r>
      <w:r w:rsidR="00E35115" w:rsidRPr="00E63177">
        <w:rPr>
          <w:rFonts w:ascii="Times New Roman" w:hAnsi="Times New Roman" w:cs="Times New Roman"/>
          <w:color w:val="222222"/>
          <w:sz w:val="24"/>
          <w:szCs w:val="24"/>
          <w:shd w:val="clear" w:color="auto" w:fill="FFFFFF"/>
        </w:rPr>
        <w:t>Canada,</w:t>
      </w:r>
      <w:r w:rsidR="00212253" w:rsidRPr="00E63177">
        <w:rPr>
          <w:rFonts w:ascii="Times New Roman" w:hAnsi="Times New Roman" w:cs="Times New Roman"/>
          <w:color w:val="222222"/>
          <w:sz w:val="24"/>
          <w:szCs w:val="24"/>
          <w:shd w:val="clear" w:color="auto" w:fill="FFFFFF"/>
        </w:rPr>
        <w:t xml:space="preserve"> </w:t>
      </w:r>
      <w:r w:rsidR="005C5E27" w:rsidRPr="00E63177">
        <w:rPr>
          <w:rFonts w:ascii="Times New Roman" w:hAnsi="Times New Roman" w:cs="Times New Roman"/>
          <w:color w:val="222222"/>
          <w:sz w:val="24"/>
          <w:szCs w:val="24"/>
          <w:shd w:val="clear" w:color="auto" w:fill="FFFFFF"/>
        </w:rPr>
        <w:t xml:space="preserve">has specialized in environmental </w:t>
      </w:r>
      <w:r w:rsidR="007F0560" w:rsidRPr="00E63177">
        <w:rPr>
          <w:rFonts w:ascii="Times New Roman" w:hAnsi="Times New Roman" w:cs="Times New Roman"/>
          <w:color w:val="222222"/>
          <w:sz w:val="24"/>
          <w:szCs w:val="24"/>
          <w:shd w:val="clear" w:color="auto" w:fill="FFFFFF"/>
        </w:rPr>
        <w:t xml:space="preserve">studies and </w:t>
      </w:r>
      <w:r w:rsidR="00502D91" w:rsidRPr="00E63177">
        <w:rPr>
          <w:rFonts w:ascii="Times New Roman" w:hAnsi="Times New Roman" w:cs="Times New Roman"/>
          <w:color w:val="222222"/>
          <w:sz w:val="24"/>
          <w:szCs w:val="24"/>
          <w:shd w:val="clear" w:color="auto" w:fill="FFFFFF"/>
        </w:rPr>
        <w:t xml:space="preserve">thus making the article relevant </w:t>
      </w:r>
      <w:r w:rsidR="00F83D23" w:rsidRPr="00E63177">
        <w:rPr>
          <w:rFonts w:ascii="Times New Roman" w:hAnsi="Times New Roman" w:cs="Times New Roman"/>
          <w:color w:val="222222"/>
          <w:sz w:val="24"/>
          <w:szCs w:val="24"/>
          <w:shd w:val="clear" w:color="auto" w:fill="FFFFFF"/>
        </w:rPr>
        <w:t xml:space="preserve">in </w:t>
      </w:r>
      <w:r w:rsidR="006535E9" w:rsidRPr="00E63177">
        <w:rPr>
          <w:rFonts w:ascii="Times New Roman" w:hAnsi="Times New Roman" w:cs="Times New Roman"/>
          <w:color w:val="222222"/>
          <w:sz w:val="24"/>
          <w:szCs w:val="24"/>
          <w:shd w:val="clear" w:color="auto" w:fill="FFFFFF"/>
        </w:rPr>
        <w:t xml:space="preserve">environmental studies. </w:t>
      </w:r>
      <w:r w:rsidR="009B58EC" w:rsidRPr="00E63177">
        <w:rPr>
          <w:rFonts w:ascii="Times New Roman" w:hAnsi="Times New Roman" w:cs="Times New Roman"/>
          <w:color w:val="222222"/>
          <w:sz w:val="24"/>
          <w:szCs w:val="24"/>
          <w:shd w:val="clear" w:color="auto" w:fill="FFFFFF"/>
        </w:rPr>
        <w:t xml:space="preserve">Similarly, the book was first published in 2018. </w:t>
      </w:r>
    </w:p>
    <w:p w14:paraId="4A40E00F" w14:textId="36761696" w:rsidR="00EB7B8E" w:rsidRPr="00E63177" w:rsidRDefault="001B19FB" w:rsidP="00E63177">
      <w:pPr>
        <w:spacing w:line="480" w:lineRule="auto"/>
        <w:ind w:left="720" w:hanging="720"/>
        <w:rPr>
          <w:rFonts w:ascii="Times New Roman" w:hAnsi="Times New Roman" w:cs="Times New Roman"/>
          <w:color w:val="222222"/>
          <w:sz w:val="24"/>
          <w:szCs w:val="24"/>
          <w:shd w:val="clear" w:color="auto" w:fill="FFFFFF"/>
        </w:rPr>
      </w:pPr>
      <w:r w:rsidRPr="00E63177">
        <w:rPr>
          <w:rFonts w:ascii="Times New Roman" w:hAnsi="Times New Roman" w:cs="Times New Roman"/>
          <w:color w:val="222222"/>
          <w:sz w:val="24"/>
          <w:szCs w:val="24"/>
          <w:shd w:val="clear" w:color="auto" w:fill="FFFFFF"/>
        </w:rPr>
        <w:tab/>
      </w:r>
      <w:r w:rsidR="00333F86" w:rsidRPr="00E63177">
        <w:rPr>
          <w:rFonts w:ascii="Times New Roman" w:hAnsi="Times New Roman" w:cs="Times New Roman"/>
          <w:color w:val="222222"/>
          <w:sz w:val="24"/>
          <w:szCs w:val="24"/>
          <w:shd w:val="clear" w:color="auto" w:fill="FFFFFF"/>
        </w:rPr>
        <w:t>The</w:t>
      </w:r>
      <w:r w:rsidR="0072105B" w:rsidRPr="00E63177">
        <w:rPr>
          <w:rFonts w:ascii="Times New Roman" w:hAnsi="Times New Roman" w:cs="Times New Roman"/>
          <w:color w:val="222222"/>
          <w:sz w:val="24"/>
          <w:szCs w:val="24"/>
          <w:shd w:val="clear" w:color="auto" w:fill="FFFFFF"/>
        </w:rPr>
        <w:t xml:space="preserve"> bo</w:t>
      </w:r>
      <w:r w:rsidR="00E7184B" w:rsidRPr="00E63177">
        <w:rPr>
          <w:rFonts w:ascii="Times New Roman" w:hAnsi="Times New Roman" w:cs="Times New Roman"/>
          <w:color w:val="222222"/>
          <w:sz w:val="24"/>
          <w:szCs w:val="24"/>
          <w:shd w:val="clear" w:color="auto" w:fill="FFFFFF"/>
        </w:rPr>
        <w:t>o</w:t>
      </w:r>
      <w:r w:rsidR="0072105B" w:rsidRPr="00E63177">
        <w:rPr>
          <w:rFonts w:ascii="Times New Roman" w:hAnsi="Times New Roman" w:cs="Times New Roman"/>
          <w:color w:val="222222"/>
          <w:sz w:val="24"/>
          <w:szCs w:val="24"/>
          <w:shd w:val="clear" w:color="auto" w:fill="FFFFFF"/>
        </w:rPr>
        <w:t xml:space="preserve">k has </w:t>
      </w:r>
      <w:r w:rsidR="006F7BEE" w:rsidRPr="00E63177">
        <w:rPr>
          <w:rFonts w:ascii="Times New Roman" w:hAnsi="Times New Roman" w:cs="Times New Roman"/>
          <w:color w:val="222222"/>
          <w:sz w:val="24"/>
          <w:szCs w:val="24"/>
          <w:shd w:val="clear" w:color="auto" w:fill="FFFFFF"/>
        </w:rPr>
        <w:t xml:space="preserve">focused </w:t>
      </w:r>
      <w:r w:rsidR="00E7184B" w:rsidRPr="00E63177">
        <w:rPr>
          <w:rFonts w:ascii="Times New Roman" w:hAnsi="Times New Roman" w:cs="Times New Roman"/>
          <w:color w:val="222222"/>
          <w:sz w:val="24"/>
          <w:szCs w:val="24"/>
          <w:shd w:val="clear" w:color="auto" w:fill="FFFFFF"/>
        </w:rPr>
        <w:t xml:space="preserve">on providing </w:t>
      </w:r>
      <w:r w:rsidR="00A519C6" w:rsidRPr="00E63177">
        <w:rPr>
          <w:rFonts w:ascii="Times New Roman" w:hAnsi="Times New Roman" w:cs="Times New Roman"/>
          <w:color w:val="222222"/>
          <w:sz w:val="24"/>
          <w:szCs w:val="24"/>
          <w:shd w:val="clear" w:color="auto" w:fill="FFFFFF"/>
        </w:rPr>
        <w:t xml:space="preserve">current </w:t>
      </w:r>
      <w:r w:rsidR="002133C9" w:rsidRPr="00E63177">
        <w:rPr>
          <w:rFonts w:ascii="Times New Roman" w:hAnsi="Times New Roman" w:cs="Times New Roman"/>
          <w:color w:val="222222"/>
          <w:sz w:val="24"/>
          <w:szCs w:val="24"/>
          <w:shd w:val="clear" w:color="auto" w:fill="FFFFFF"/>
        </w:rPr>
        <w:t xml:space="preserve">knowledge and </w:t>
      </w:r>
      <w:r w:rsidR="009106CE" w:rsidRPr="00E63177">
        <w:rPr>
          <w:rFonts w:ascii="Times New Roman" w:hAnsi="Times New Roman" w:cs="Times New Roman"/>
          <w:color w:val="222222"/>
          <w:sz w:val="24"/>
          <w:szCs w:val="24"/>
          <w:shd w:val="clear" w:color="auto" w:fill="FFFFFF"/>
        </w:rPr>
        <w:t>special</w:t>
      </w:r>
      <w:r w:rsidR="000658C0" w:rsidRPr="00E63177">
        <w:rPr>
          <w:rFonts w:ascii="Times New Roman" w:hAnsi="Times New Roman" w:cs="Times New Roman"/>
          <w:color w:val="222222"/>
          <w:sz w:val="24"/>
          <w:szCs w:val="24"/>
          <w:shd w:val="clear" w:color="auto" w:fill="FFFFFF"/>
        </w:rPr>
        <w:t xml:space="preserve">ized examination on </w:t>
      </w:r>
      <w:r w:rsidR="00530B76" w:rsidRPr="00E63177">
        <w:rPr>
          <w:rFonts w:ascii="Times New Roman" w:hAnsi="Times New Roman" w:cs="Times New Roman"/>
          <w:color w:val="222222"/>
          <w:sz w:val="24"/>
          <w:szCs w:val="24"/>
          <w:shd w:val="clear" w:color="auto" w:fill="FFFFFF"/>
        </w:rPr>
        <w:t>hazards and disasters</w:t>
      </w:r>
      <w:r w:rsidR="00CC6D22" w:rsidRPr="00E63177">
        <w:rPr>
          <w:rFonts w:ascii="Times New Roman" w:hAnsi="Times New Roman" w:cs="Times New Roman"/>
          <w:color w:val="222222"/>
          <w:sz w:val="24"/>
          <w:szCs w:val="24"/>
          <w:shd w:val="clear" w:color="auto" w:fill="FFFFFF"/>
        </w:rPr>
        <w:t xml:space="preserve">, thus making it more </w:t>
      </w:r>
      <w:r w:rsidR="006D3F87" w:rsidRPr="00E63177">
        <w:rPr>
          <w:rFonts w:ascii="Times New Roman" w:hAnsi="Times New Roman" w:cs="Times New Roman"/>
          <w:color w:val="222222"/>
          <w:sz w:val="24"/>
          <w:szCs w:val="24"/>
          <w:shd w:val="clear" w:color="auto" w:fill="FFFFFF"/>
        </w:rPr>
        <w:t xml:space="preserve">essential to </w:t>
      </w:r>
      <w:r w:rsidR="00D9371D" w:rsidRPr="00E63177">
        <w:rPr>
          <w:rFonts w:ascii="Times New Roman" w:hAnsi="Times New Roman" w:cs="Times New Roman"/>
          <w:color w:val="222222"/>
          <w:sz w:val="24"/>
          <w:szCs w:val="24"/>
          <w:shd w:val="clear" w:color="auto" w:fill="FFFFFF"/>
        </w:rPr>
        <w:t xml:space="preserve">students, </w:t>
      </w:r>
      <w:r w:rsidR="006E6CB5" w:rsidRPr="00E63177">
        <w:rPr>
          <w:rFonts w:ascii="Times New Roman" w:hAnsi="Times New Roman" w:cs="Times New Roman"/>
          <w:color w:val="222222"/>
          <w:sz w:val="24"/>
          <w:szCs w:val="24"/>
          <w:shd w:val="clear" w:color="auto" w:fill="FFFFFF"/>
        </w:rPr>
        <w:t xml:space="preserve">research scholars and </w:t>
      </w:r>
      <w:r w:rsidR="00765AE2" w:rsidRPr="00E63177">
        <w:rPr>
          <w:rFonts w:ascii="Times New Roman" w:hAnsi="Times New Roman" w:cs="Times New Roman"/>
          <w:color w:val="222222"/>
          <w:sz w:val="24"/>
          <w:szCs w:val="24"/>
          <w:shd w:val="clear" w:color="auto" w:fill="FFFFFF"/>
        </w:rPr>
        <w:t>experts</w:t>
      </w:r>
      <w:r w:rsidR="006B3AE8" w:rsidRPr="00E63177">
        <w:rPr>
          <w:rFonts w:ascii="Times New Roman" w:hAnsi="Times New Roman" w:cs="Times New Roman"/>
          <w:color w:val="222222"/>
          <w:sz w:val="24"/>
          <w:szCs w:val="24"/>
          <w:shd w:val="clear" w:color="auto" w:fill="FFFFFF"/>
        </w:rPr>
        <w:t xml:space="preserve"> of disaster management. </w:t>
      </w:r>
      <w:r w:rsidR="005B17D6" w:rsidRPr="00E63177">
        <w:rPr>
          <w:rFonts w:ascii="Times New Roman" w:hAnsi="Times New Roman" w:cs="Times New Roman"/>
          <w:color w:val="222222"/>
          <w:sz w:val="24"/>
          <w:szCs w:val="24"/>
          <w:shd w:val="clear" w:color="auto" w:fill="FFFFFF"/>
        </w:rPr>
        <w:t xml:space="preserve">Moreover, </w:t>
      </w:r>
      <w:r w:rsidR="009A0900" w:rsidRPr="00E63177">
        <w:rPr>
          <w:rFonts w:ascii="Times New Roman" w:hAnsi="Times New Roman" w:cs="Times New Roman"/>
          <w:color w:val="222222"/>
          <w:sz w:val="24"/>
          <w:szCs w:val="24"/>
          <w:shd w:val="clear" w:color="auto" w:fill="FFFFFF"/>
        </w:rPr>
        <w:t xml:space="preserve">the book has </w:t>
      </w:r>
      <w:r w:rsidR="00454970" w:rsidRPr="00E63177">
        <w:rPr>
          <w:rFonts w:ascii="Times New Roman" w:hAnsi="Times New Roman" w:cs="Times New Roman"/>
          <w:color w:val="222222"/>
          <w:sz w:val="24"/>
          <w:szCs w:val="24"/>
          <w:shd w:val="clear" w:color="auto" w:fill="FFFFFF"/>
        </w:rPr>
        <w:t>researched</w:t>
      </w:r>
      <w:r w:rsidR="004A0DFE" w:rsidRPr="00E63177">
        <w:rPr>
          <w:rFonts w:ascii="Times New Roman" w:hAnsi="Times New Roman" w:cs="Times New Roman"/>
          <w:color w:val="222222"/>
          <w:sz w:val="24"/>
          <w:szCs w:val="24"/>
          <w:shd w:val="clear" w:color="auto" w:fill="FFFFFF"/>
        </w:rPr>
        <w:t xml:space="preserve"> </w:t>
      </w:r>
      <w:r w:rsidR="00B4529D" w:rsidRPr="00E63177">
        <w:rPr>
          <w:rFonts w:ascii="Times New Roman" w:hAnsi="Times New Roman" w:cs="Times New Roman"/>
          <w:color w:val="222222"/>
          <w:sz w:val="24"/>
          <w:szCs w:val="24"/>
          <w:shd w:val="clear" w:color="auto" w:fill="FFFFFF"/>
        </w:rPr>
        <w:t xml:space="preserve">how </w:t>
      </w:r>
      <w:r w:rsidR="00F85D7D" w:rsidRPr="00E63177">
        <w:rPr>
          <w:rFonts w:ascii="Times New Roman" w:hAnsi="Times New Roman" w:cs="Times New Roman"/>
          <w:color w:val="222222"/>
          <w:sz w:val="24"/>
          <w:szCs w:val="24"/>
          <w:shd w:val="clear" w:color="auto" w:fill="FFFFFF"/>
        </w:rPr>
        <w:t xml:space="preserve">several episodic </w:t>
      </w:r>
      <w:r w:rsidR="00FA6419" w:rsidRPr="00E63177">
        <w:rPr>
          <w:rFonts w:ascii="Times New Roman" w:hAnsi="Times New Roman" w:cs="Times New Roman"/>
          <w:color w:val="222222"/>
          <w:sz w:val="24"/>
          <w:szCs w:val="24"/>
          <w:shd w:val="clear" w:color="auto" w:fill="FFFFFF"/>
        </w:rPr>
        <w:t xml:space="preserve">hazards </w:t>
      </w:r>
      <w:r w:rsidR="00234BF1" w:rsidRPr="00E63177">
        <w:rPr>
          <w:rFonts w:ascii="Times New Roman" w:hAnsi="Times New Roman" w:cs="Times New Roman"/>
          <w:color w:val="222222"/>
          <w:sz w:val="24"/>
          <w:szCs w:val="24"/>
          <w:shd w:val="clear" w:color="auto" w:fill="FFFFFF"/>
        </w:rPr>
        <w:t xml:space="preserve">such as landslides, </w:t>
      </w:r>
      <w:r w:rsidR="00FB2604" w:rsidRPr="00E63177">
        <w:rPr>
          <w:rFonts w:ascii="Times New Roman" w:hAnsi="Times New Roman" w:cs="Times New Roman"/>
          <w:color w:val="222222"/>
          <w:sz w:val="24"/>
          <w:szCs w:val="24"/>
          <w:shd w:val="clear" w:color="auto" w:fill="FFFFFF"/>
        </w:rPr>
        <w:t xml:space="preserve">snow avalanches, </w:t>
      </w:r>
      <w:r w:rsidR="008223ED" w:rsidRPr="00E63177">
        <w:rPr>
          <w:rFonts w:ascii="Times New Roman" w:hAnsi="Times New Roman" w:cs="Times New Roman"/>
          <w:color w:val="222222"/>
          <w:sz w:val="24"/>
          <w:szCs w:val="24"/>
          <w:shd w:val="clear" w:color="auto" w:fill="FFFFFF"/>
        </w:rPr>
        <w:t xml:space="preserve">tornadoes and </w:t>
      </w:r>
      <w:r w:rsidR="00980A72" w:rsidRPr="00E63177">
        <w:rPr>
          <w:rFonts w:ascii="Times New Roman" w:hAnsi="Times New Roman" w:cs="Times New Roman"/>
          <w:color w:val="222222"/>
          <w:sz w:val="24"/>
          <w:szCs w:val="24"/>
          <w:shd w:val="clear" w:color="auto" w:fill="FFFFFF"/>
        </w:rPr>
        <w:t xml:space="preserve">volcanic eruptions </w:t>
      </w:r>
      <w:r w:rsidR="00AF2444" w:rsidRPr="00E63177">
        <w:rPr>
          <w:rFonts w:ascii="Times New Roman" w:hAnsi="Times New Roman" w:cs="Times New Roman"/>
          <w:color w:val="222222"/>
          <w:sz w:val="24"/>
          <w:szCs w:val="24"/>
          <w:shd w:val="clear" w:color="auto" w:fill="FFFFFF"/>
        </w:rPr>
        <w:t xml:space="preserve">are </w:t>
      </w:r>
      <w:r w:rsidR="00311039" w:rsidRPr="00E63177">
        <w:rPr>
          <w:rFonts w:ascii="Times New Roman" w:hAnsi="Times New Roman" w:cs="Times New Roman"/>
          <w:color w:val="222222"/>
          <w:sz w:val="24"/>
          <w:szCs w:val="24"/>
          <w:shd w:val="clear" w:color="auto" w:fill="FFFFFF"/>
        </w:rPr>
        <w:t xml:space="preserve">in </w:t>
      </w:r>
      <w:r w:rsidR="00C60149" w:rsidRPr="00E63177">
        <w:rPr>
          <w:rFonts w:ascii="Times New Roman" w:hAnsi="Times New Roman" w:cs="Times New Roman"/>
          <w:color w:val="222222"/>
          <w:sz w:val="24"/>
          <w:szCs w:val="24"/>
          <w:shd w:val="clear" w:color="auto" w:fill="FFFFFF"/>
        </w:rPr>
        <w:t>their</w:t>
      </w:r>
      <w:r w:rsidR="00311039" w:rsidRPr="00E63177">
        <w:rPr>
          <w:rFonts w:ascii="Times New Roman" w:hAnsi="Times New Roman" w:cs="Times New Roman"/>
          <w:color w:val="222222"/>
          <w:sz w:val="24"/>
          <w:szCs w:val="24"/>
          <w:shd w:val="clear" w:color="auto" w:fill="FFFFFF"/>
        </w:rPr>
        <w:t xml:space="preserve"> </w:t>
      </w:r>
      <w:r w:rsidR="00087F9D" w:rsidRPr="00E63177">
        <w:rPr>
          <w:rFonts w:ascii="Times New Roman" w:hAnsi="Times New Roman" w:cs="Times New Roman"/>
          <w:color w:val="222222"/>
          <w:sz w:val="24"/>
          <w:szCs w:val="24"/>
          <w:shd w:val="clear" w:color="auto" w:fill="FFFFFF"/>
        </w:rPr>
        <w:t xml:space="preserve">development </w:t>
      </w:r>
      <w:r w:rsidR="00C60149" w:rsidRPr="00E63177">
        <w:rPr>
          <w:rFonts w:ascii="Times New Roman" w:hAnsi="Times New Roman" w:cs="Times New Roman"/>
          <w:color w:val="222222"/>
          <w:sz w:val="24"/>
          <w:szCs w:val="24"/>
          <w:shd w:val="clear" w:color="auto" w:fill="FFFFFF"/>
        </w:rPr>
        <w:t>phases</w:t>
      </w:r>
      <w:r w:rsidR="00087F9D" w:rsidRPr="00E63177">
        <w:rPr>
          <w:rFonts w:ascii="Times New Roman" w:hAnsi="Times New Roman" w:cs="Times New Roman"/>
          <w:color w:val="222222"/>
          <w:sz w:val="24"/>
          <w:szCs w:val="24"/>
          <w:shd w:val="clear" w:color="auto" w:fill="FFFFFF"/>
        </w:rPr>
        <w:t xml:space="preserve">. </w:t>
      </w:r>
      <w:r w:rsidR="00C60149" w:rsidRPr="00E63177">
        <w:rPr>
          <w:rFonts w:ascii="Times New Roman" w:hAnsi="Times New Roman" w:cs="Times New Roman"/>
          <w:color w:val="222222"/>
          <w:sz w:val="24"/>
          <w:szCs w:val="24"/>
          <w:shd w:val="clear" w:color="auto" w:fill="FFFFFF"/>
        </w:rPr>
        <w:t xml:space="preserve">The audiences </w:t>
      </w:r>
      <w:r w:rsidR="008F348D" w:rsidRPr="00E63177">
        <w:rPr>
          <w:rFonts w:ascii="Times New Roman" w:hAnsi="Times New Roman" w:cs="Times New Roman"/>
          <w:color w:val="222222"/>
          <w:sz w:val="24"/>
          <w:szCs w:val="24"/>
          <w:shd w:val="clear" w:color="auto" w:fill="FFFFFF"/>
        </w:rPr>
        <w:t xml:space="preserve">will thus obtain </w:t>
      </w:r>
      <w:r w:rsidR="0082126D" w:rsidRPr="00E63177">
        <w:rPr>
          <w:rFonts w:ascii="Times New Roman" w:hAnsi="Times New Roman" w:cs="Times New Roman"/>
          <w:color w:val="222222"/>
          <w:sz w:val="24"/>
          <w:szCs w:val="24"/>
          <w:shd w:val="clear" w:color="auto" w:fill="FFFFFF"/>
        </w:rPr>
        <w:t>acquaintances</w:t>
      </w:r>
      <w:r w:rsidR="00113F12" w:rsidRPr="00E63177">
        <w:rPr>
          <w:rFonts w:ascii="Times New Roman" w:hAnsi="Times New Roman" w:cs="Times New Roman"/>
          <w:color w:val="222222"/>
          <w:sz w:val="24"/>
          <w:szCs w:val="24"/>
          <w:shd w:val="clear" w:color="auto" w:fill="FFFFFF"/>
        </w:rPr>
        <w:t xml:space="preserve"> </w:t>
      </w:r>
      <w:r w:rsidR="00497732" w:rsidRPr="00E63177">
        <w:rPr>
          <w:rFonts w:ascii="Times New Roman" w:hAnsi="Times New Roman" w:cs="Times New Roman"/>
          <w:color w:val="222222"/>
          <w:sz w:val="24"/>
          <w:szCs w:val="24"/>
          <w:shd w:val="clear" w:color="auto" w:fill="FFFFFF"/>
        </w:rPr>
        <w:t xml:space="preserve">of theoretical and </w:t>
      </w:r>
      <w:r w:rsidR="00F15682" w:rsidRPr="00E63177">
        <w:rPr>
          <w:rFonts w:ascii="Times New Roman" w:hAnsi="Times New Roman" w:cs="Times New Roman"/>
          <w:color w:val="222222"/>
          <w:sz w:val="24"/>
          <w:szCs w:val="24"/>
          <w:shd w:val="clear" w:color="auto" w:fill="FFFFFF"/>
        </w:rPr>
        <w:t>applied</w:t>
      </w:r>
      <w:r w:rsidR="00497732" w:rsidRPr="00E63177">
        <w:rPr>
          <w:rFonts w:ascii="Times New Roman" w:hAnsi="Times New Roman" w:cs="Times New Roman"/>
          <w:color w:val="222222"/>
          <w:sz w:val="24"/>
          <w:szCs w:val="24"/>
          <w:shd w:val="clear" w:color="auto" w:fill="FFFFFF"/>
        </w:rPr>
        <w:t xml:space="preserve"> </w:t>
      </w:r>
      <w:r w:rsidR="00583962" w:rsidRPr="00E63177">
        <w:rPr>
          <w:rFonts w:ascii="Times New Roman" w:hAnsi="Times New Roman" w:cs="Times New Roman"/>
          <w:color w:val="222222"/>
          <w:sz w:val="24"/>
          <w:szCs w:val="24"/>
          <w:shd w:val="clear" w:color="auto" w:fill="FFFFFF"/>
        </w:rPr>
        <w:t>thoughts</w:t>
      </w:r>
      <w:r w:rsidR="00046771" w:rsidRPr="00E63177">
        <w:rPr>
          <w:rFonts w:ascii="Times New Roman" w:hAnsi="Times New Roman" w:cs="Times New Roman"/>
          <w:color w:val="222222"/>
          <w:sz w:val="24"/>
          <w:szCs w:val="24"/>
          <w:shd w:val="clear" w:color="auto" w:fill="FFFFFF"/>
        </w:rPr>
        <w:t xml:space="preserve"> </w:t>
      </w:r>
      <w:r w:rsidR="002627FE" w:rsidRPr="00E63177">
        <w:rPr>
          <w:rFonts w:ascii="Times New Roman" w:hAnsi="Times New Roman" w:cs="Times New Roman"/>
          <w:color w:val="222222"/>
          <w:sz w:val="24"/>
          <w:szCs w:val="24"/>
          <w:shd w:val="clear" w:color="auto" w:fill="FFFFFF"/>
        </w:rPr>
        <w:t xml:space="preserve">of risk assessment </w:t>
      </w:r>
      <w:r w:rsidR="00ED518F" w:rsidRPr="00E63177">
        <w:rPr>
          <w:rFonts w:ascii="Times New Roman" w:hAnsi="Times New Roman" w:cs="Times New Roman"/>
          <w:color w:val="222222"/>
          <w:sz w:val="24"/>
          <w:szCs w:val="24"/>
          <w:shd w:val="clear" w:color="auto" w:fill="FFFFFF"/>
        </w:rPr>
        <w:t xml:space="preserve">that will help </w:t>
      </w:r>
      <w:r w:rsidR="00431974" w:rsidRPr="00E63177">
        <w:rPr>
          <w:rFonts w:ascii="Times New Roman" w:hAnsi="Times New Roman" w:cs="Times New Roman"/>
          <w:color w:val="222222"/>
          <w:sz w:val="24"/>
          <w:szCs w:val="24"/>
          <w:shd w:val="clear" w:color="auto" w:fill="FFFFFF"/>
        </w:rPr>
        <w:t xml:space="preserve">in </w:t>
      </w:r>
      <w:r w:rsidR="00DF7EDA" w:rsidRPr="00E63177">
        <w:rPr>
          <w:rFonts w:ascii="Times New Roman" w:hAnsi="Times New Roman" w:cs="Times New Roman"/>
          <w:color w:val="222222"/>
          <w:sz w:val="24"/>
          <w:szCs w:val="24"/>
          <w:shd w:val="clear" w:color="auto" w:fill="FFFFFF"/>
        </w:rPr>
        <w:t>being considerate</w:t>
      </w:r>
      <w:r w:rsidR="009460D7" w:rsidRPr="00E63177">
        <w:rPr>
          <w:rFonts w:ascii="Times New Roman" w:hAnsi="Times New Roman" w:cs="Times New Roman"/>
          <w:color w:val="222222"/>
          <w:sz w:val="24"/>
          <w:szCs w:val="24"/>
          <w:shd w:val="clear" w:color="auto" w:fill="FFFFFF"/>
        </w:rPr>
        <w:t xml:space="preserve"> </w:t>
      </w:r>
      <w:r w:rsidR="00DF7EDA" w:rsidRPr="00E63177">
        <w:rPr>
          <w:rFonts w:ascii="Times New Roman" w:hAnsi="Times New Roman" w:cs="Times New Roman"/>
          <w:color w:val="222222"/>
          <w:sz w:val="24"/>
          <w:szCs w:val="24"/>
          <w:shd w:val="clear" w:color="auto" w:fill="FFFFFF"/>
        </w:rPr>
        <w:t xml:space="preserve">of disaster dynamics </w:t>
      </w:r>
      <w:r w:rsidR="00B046CF" w:rsidRPr="00E63177">
        <w:rPr>
          <w:rFonts w:ascii="Times New Roman" w:hAnsi="Times New Roman" w:cs="Times New Roman"/>
          <w:color w:val="222222"/>
          <w:sz w:val="24"/>
          <w:szCs w:val="24"/>
          <w:shd w:val="clear" w:color="auto" w:fill="FFFFFF"/>
        </w:rPr>
        <w:t xml:space="preserve">hence making them </w:t>
      </w:r>
      <w:r w:rsidR="00592C02" w:rsidRPr="00E63177">
        <w:rPr>
          <w:rFonts w:ascii="Times New Roman" w:hAnsi="Times New Roman" w:cs="Times New Roman"/>
          <w:color w:val="222222"/>
          <w:sz w:val="24"/>
          <w:szCs w:val="24"/>
          <w:shd w:val="clear" w:color="auto" w:fill="FFFFFF"/>
        </w:rPr>
        <w:t xml:space="preserve">prepare with </w:t>
      </w:r>
      <w:r w:rsidR="00707DB6" w:rsidRPr="00E63177">
        <w:rPr>
          <w:rFonts w:ascii="Times New Roman" w:hAnsi="Times New Roman" w:cs="Times New Roman"/>
          <w:color w:val="222222"/>
          <w:sz w:val="24"/>
          <w:szCs w:val="24"/>
          <w:shd w:val="clear" w:color="auto" w:fill="FFFFFF"/>
        </w:rPr>
        <w:t xml:space="preserve">significant </w:t>
      </w:r>
      <w:r w:rsidR="00992AB0" w:rsidRPr="00E63177">
        <w:rPr>
          <w:rFonts w:ascii="Times New Roman" w:hAnsi="Times New Roman" w:cs="Times New Roman"/>
          <w:color w:val="222222"/>
          <w:sz w:val="24"/>
          <w:szCs w:val="24"/>
          <w:shd w:val="clear" w:color="auto" w:fill="FFFFFF"/>
        </w:rPr>
        <w:t xml:space="preserve">quantifications </w:t>
      </w:r>
      <w:r w:rsidR="00661C55" w:rsidRPr="00E63177">
        <w:rPr>
          <w:rFonts w:ascii="Times New Roman" w:hAnsi="Times New Roman" w:cs="Times New Roman"/>
          <w:color w:val="222222"/>
          <w:sz w:val="24"/>
          <w:szCs w:val="24"/>
          <w:shd w:val="clear" w:color="auto" w:fill="FFFFFF"/>
        </w:rPr>
        <w:t xml:space="preserve">of disaster risk </w:t>
      </w:r>
      <w:r w:rsidR="005D10D8" w:rsidRPr="00E63177">
        <w:rPr>
          <w:rFonts w:ascii="Times New Roman" w:hAnsi="Times New Roman" w:cs="Times New Roman"/>
          <w:color w:val="222222"/>
          <w:sz w:val="24"/>
          <w:szCs w:val="24"/>
          <w:shd w:val="clear" w:color="auto" w:fill="FFFFFF"/>
        </w:rPr>
        <w:t xml:space="preserve">and </w:t>
      </w:r>
      <w:r w:rsidR="00633C26" w:rsidRPr="00E63177">
        <w:rPr>
          <w:rFonts w:ascii="Times New Roman" w:hAnsi="Times New Roman" w:cs="Times New Roman"/>
          <w:color w:val="222222"/>
          <w:sz w:val="24"/>
          <w:szCs w:val="24"/>
          <w:shd w:val="clear" w:color="auto" w:fill="FFFFFF"/>
        </w:rPr>
        <w:t>susceptibility</w:t>
      </w:r>
      <w:r w:rsidR="005D10D8" w:rsidRPr="00E63177">
        <w:rPr>
          <w:rFonts w:ascii="Times New Roman" w:hAnsi="Times New Roman" w:cs="Times New Roman"/>
          <w:color w:val="222222"/>
          <w:sz w:val="24"/>
          <w:szCs w:val="24"/>
          <w:shd w:val="clear" w:color="auto" w:fill="FFFFFF"/>
        </w:rPr>
        <w:t xml:space="preserve">. </w:t>
      </w:r>
      <w:r w:rsidR="00AE15E5" w:rsidRPr="00E63177">
        <w:rPr>
          <w:rFonts w:ascii="Times New Roman" w:hAnsi="Times New Roman" w:cs="Times New Roman"/>
          <w:color w:val="222222"/>
          <w:sz w:val="24"/>
          <w:szCs w:val="24"/>
          <w:shd w:val="clear" w:color="auto" w:fill="FFFFFF"/>
        </w:rPr>
        <w:t xml:space="preserve">There was no </w:t>
      </w:r>
      <w:r w:rsidR="00D26F9A" w:rsidRPr="00E63177">
        <w:rPr>
          <w:rFonts w:ascii="Times New Roman" w:hAnsi="Times New Roman" w:cs="Times New Roman"/>
          <w:color w:val="222222"/>
          <w:sz w:val="24"/>
          <w:szCs w:val="24"/>
          <w:shd w:val="clear" w:color="auto" w:fill="FFFFFF"/>
        </w:rPr>
        <w:t>limitation in the book</w:t>
      </w:r>
      <w:r w:rsidR="00F0030E" w:rsidRPr="00E63177">
        <w:rPr>
          <w:rFonts w:ascii="Times New Roman" w:hAnsi="Times New Roman" w:cs="Times New Roman"/>
          <w:color w:val="222222"/>
          <w:sz w:val="24"/>
          <w:szCs w:val="24"/>
          <w:shd w:val="clear" w:color="auto" w:fill="FFFFFF"/>
        </w:rPr>
        <w:t xml:space="preserve">, as Agrawal has </w:t>
      </w:r>
      <w:r w:rsidR="00CA3B46" w:rsidRPr="00E63177">
        <w:rPr>
          <w:rFonts w:ascii="Times New Roman" w:hAnsi="Times New Roman" w:cs="Times New Roman"/>
          <w:color w:val="222222"/>
          <w:sz w:val="24"/>
          <w:szCs w:val="24"/>
          <w:shd w:val="clear" w:color="auto" w:fill="FFFFFF"/>
        </w:rPr>
        <w:t xml:space="preserve">elucidated how </w:t>
      </w:r>
      <w:r w:rsidR="00AE03AE" w:rsidRPr="00E63177">
        <w:rPr>
          <w:rFonts w:ascii="Times New Roman" w:hAnsi="Times New Roman" w:cs="Times New Roman"/>
          <w:color w:val="222222"/>
          <w:sz w:val="24"/>
          <w:szCs w:val="24"/>
          <w:shd w:val="clear" w:color="auto" w:fill="FFFFFF"/>
        </w:rPr>
        <w:t>the hazard</w:t>
      </w:r>
      <w:r w:rsidR="00CA3B46" w:rsidRPr="00E63177">
        <w:rPr>
          <w:rFonts w:ascii="Times New Roman" w:hAnsi="Times New Roman" w:cs="Times New Roman"/>
          <w:color w:val="222222"/>
          <w:sz w:val="24"/>
          <w:szCs w:val="24"/>
          <w:shd w:val="clear" w:color="auto" w:fill="FFFFFF"/>
        </w:rPr>
        <w:t xml:space="preserve"> </w:t>
      </w:r>
      <w:r w:rsidR="00AE03AE" w:rsidRPr="00E63177">
        <w:rPr>
          <w:rFonts w:ascii="Times New Roman" w:hAnsi="Times New Roman" w:cs="Times New Roman"/>
          <w:color w:val="222222"/>
          <w:sz w:val="24"/>
          <w:szCs w:val="24"/>
          <w:shd w:val="clear" w:color="auto" w:fill="FFFFFF"/>
        </w:rPr>
        <w:t xml:space="preserve">can be decreased using </w:t>
      </w:r>
      <w:r w:rsidR="00190DD9" w:rsidRPr="00E63177">
        <w:rPr>
          <w:rFonts w:ascii="Times New Roman" w:hAnsi="Times New Roman" w:cs="Times New Roman"/>
          <w:color w:val="222222"/>
          <w:sz w:val="24"/>
          <w:szCs w:val="24"/>
          <w:shd w:val="clear" w:color="auto" w:fill="FFFFFF"/>
        </w:rPr>
        <w:t>risk lessening</w:t>
      </w:r>
      <w:r w:rsidR="00051984" w:rsidRPr="00E63177">
        <w:rPr>
          <w:rFonts w:ascii="Times New Roman" w:hAnsi="Times New Roman" w:cs="Times New Roman"/>
          <w:color w:val="222222"/>
          <w:sz w:val="24"/>
          <w:szCs w:val="24"/>
          <w:shd w:val="clear" w:color="auto" w:fill="FFFFFF"/>
        </w:rPr>
        <w:t xml:space="preserve"> </w:t>
      </w:r>
      <w:r w:rsidR="00CC19D7" w:rsidRPr="00E63177">
        <w:rPr>
          <w:rFonts w:ascii="Times New Roman" w:hAnsi="Times New Roman" w:cs="Times New Roman"/>
          <w:color w:val="222222"/>
          <w:sz w:val="24"/>
          <w:szCs w:val="24"/>
          <w:shd w:val="clear" w:color="auto" w:fill="FFFFFF"/>
        </w:rPr>
        <w:t xml:space="preserve">initiatives </w:t>
      </w:r>
      <w:r w:rsidR="008F0373" w:rsidRPr="00E63177">
        <w:rPr>
          <w:rFonts w:ascii="Times New Roman" w:hAnsi="Times New Roman" w:cs="Times New Roman"/>
          <w:color w:val="222222"/>
          <w:sz w:val="24"/>
          <w:szCs w:val="24"/>
          <w:shd w:val="clear" w:color="auto" w:fill="FFFFFF"/>
        </w:rPr>
        <w:t xml:space="preserve">while being considerate </w:t>
      </w:r>
      <w:r w:rsidR="00D927D7" w:rsidRPr="00E63177">
        <w:rPr>
          <w:rFonts w:ascii="Times New Roman" w:hAnsi="Times New Roman" w:cs="Times New Roman"/>
          <w:color w:val="222222"/>
          <w:sz w:val="24"/>
          <w:szCs w:val="24"/>
          <w:shd w:val="clear" w:color="auto" w:fill="FFFFFF"/>
        </w:rPr>
        <w:t xml:space="preserve">of shareholders' </w:t>
      </w:r>
      <w:r w:rsidR="000B13AD" w:rsidRPr="00E63177">
        <w:rPr>
          <w:rFonts w:ascii="Times New Roman" w:hAnsi="Times New Roman" w:cs="Times New Roman"/>
          <w:color w:val="222222"/>
          <w:sz w:val="24"/>
          <w:szCs w:val="24"/>
          <w:shd w:val="clear" w:color="auto" w:fill="FFFFFF"/>
        </w:rPr>
        <w:t xml:space="preserve">involvement </w:t>
      </w:r>
      <w:r w:rsidR="001F6719" w:rsidRPr="00E63177">
        <w:rPr>
          <w:rFonts w:ascii="Times New Roman" w:hAnsi="Times New Roman" w:cs="Times New Roman"/>
          <w:color w:val="222222"/>
          <w:sz w:val="24"/>
          <w:szCs w:val="24"/>
          <w:shd w:val="clear" w:color="auto" w:fill="FFFFFF"/>
        </w:rPr>
        <w:t xml:space="preserve">and </w:t>
      </w:r>
      <w:r w:rsidR="008419C3" w:rsidRPr="00E63177">
        <w:rPr>
          <w:rFonts w:ascii="Times New Roman" w:hAnsi="Times New Roman" w:cs="Times New Roman"/>
          <w:color w:val="222222"/>
          <w:sz w:val="24"/>
          <w:szCs w:val="24"/>
          <w:shd w:val="clear" w:color="auto" w:fill="FFFFFF"/>
        </w:rPr>
        <w:t>discernment</w:t>
      </w:r>
      <w:r w:rsidR="001F6719" w:rsidRPr="00E63177">
        <w:rPr>
          <w:rFonts w:ascii="Times New Roman" w:hAnsi="Times New Roman" w:cs="Times New Roman"/>
          <w:color w:val="222222"/>
          <w:sz w:val="24"/>
          <w:szCs w:val="24"/>
          <w:shd w:val="clear" w:color="auto" w:fill="FFFFFF"/>
        </w:rPr>
        <w:t xml:space="preserve"> </w:t>
      </w:r>
      <w:r w:rsidR="008419C3" w:rsidRPr="00E63177">
        <w:rPr>
          <w:rFonts w:ascii="Times New Roman" w:hAnsi="Times New Roman" w:cs="Times New Roman"/>
          <w:color w:val="222222"/>
          <w:sz w:val="24"/>
          <w:szCs w:val="24"/>
          <w:shd w:val="clear" w:color="auto" w:fill="FFFFFF"/>
        </w:rPr>
        <w:t xml:space="preserve">as it will </w:t>
      </w:r>
      <w:r w:rsidR="00281781" w:rsidRPr="00E63177">
        <w:rPr>
          <w:rFonts w:ascii="Times New Roman" w:hAnsi="Times New Roman" w:cs="Times New Roman"/>
          <w:color w:val="222222"/>
          <w:sz w:val="24"/>
          <w:szCs w:val="24"/>
          <w:shd w:val="clear" w:color="auto" w:fill="FFFFFF"/>
        </w:rPr>
        <w:t xml:space="preserve">deliver a roadmap </w:t>
      </w:r>
      <w:r w:rsidR="00FA401F" w:rsidRPr="00E63177">
        <w:rPr>
          <w:rFonts w:ascii="Times New Roman" w:hAnsi="Times New Roman" w:cs="Times New Roman"/>
          <w:color w:val="222222"/>
          <w:sz w:val="24"/>
          <w:szCs w:val="24"/>
          <w:shd w:val="clear" w:color="auto" w:fill="FFFFFF"/>
        </w:rPr>
        <w:t xml:space="preserve">to the development of </w:t>
      </w:r>
      <w:r w:rsidR="0059127D" w:rsidRPr="00E63177">
        <w:rPr>
          <w:rFonts w:ascii="Times New Roman" w:hAnsi="Times New Roman" w:cs="Times New Roman"/>
          <w:color w:val="222222"/>
          <w:sz w:val="24"/>
          <w:szCs w:val="24"/>
          <w:shd w:val="clear" w:color="auto" w:fill="FFFFFF"/>
        </w:rPr>
        <w:t>robust</w:t>
      </w:r>
      <w:r w:rsidR="008076A1" w:rsidRPr="00E63177">
        <w:rPr>
          <w:rFonts w:ascii="Times New Roman" w:hAnsi="Times New Roman" w:cs="Times New Roman"/>
          <w:color w:val="222222"/>
          <w:sz w:val="24"/>
          <w:szCs w:val="24"/>
          <w:shd w:val="clear" w:color="auto" w:fill="FFFFFF"/>
        </w:rPr>
        <w:t xml:space="preserve"> </w:t>
      </w:r>
      <w:r w:rsidR="0059127D" w:rsidRPr="00E63177">
        <w:rPr>
          <w:rFonts w:ascii="Times New Roman" w:hAnsi="Times New Roman" w:cs="Times New Roman"/>
          <w:color w:val="222222"/>
          <w:sz w:val="24"/>
          <w:szCs w:val="24"/>
          <w:shd w:val="clear" w:color="auto" w:fill="FFFFFF"/>
        </w:rPr>
        <w:t xml:space="preserve">communities and </w:t>
      </w:r>
      <w:r w:rsidR="00581E9C" w:rsidRPr="00E63177">
        <w:rPr>
          <w:rFonts w:ascii="Times New Roman" w:hAnsi="Times New Roman" w:cs="Times New Roman"/>
          <w:color w:val="222222"/>
          <w:sz w:val="24"/>
          <w:szCs w:val="24"/>
          <w:shd w:val="clear" w:color="auto" w:fill="FFFFFF"/>
        </w:rPr>
        <w:t>municipalities</w:t>
      </w:r>
      <w:r w:rsidR="004C008E" w:rsidRPr="00E63177">
        <w:rPr>
          <w:rFonts w:ascii="Times New Roman" w:hAnsi="Times New Roman" w:cs="Times New Roman"/>
          <w:color w:val="222222"/>
          <w:sz w:val="24"/>
          <w:szCs w:val="24"/>
          <w:shd w:val="clear" w:color="auto" w:fill="FFFFFF"/>
        </w:rPr>
        <w:t xml:space="preserve">. </w:t>
      </w:r>
    </w:p>
    <w:p w14:paraId="29D8B491" w14:textId="77777777" w:rsidR="00E63177" w:rsidRDefault="00E63177" w:rsidP="00E63177">
      <w:pPr>
        <w:spacing w:line="480" w:lineRule="auto"/>
        <w:ind w:left="720" w:hanging="720"/>
        <w:rPr>
          <w:rFonts w:ascii="Times New Roman" w:hAnsi="Times New Roman" w:cs="Times New Roman"/>
          <w:color w:val="222222"/>
          <w:sz w:val="24"/>
          <w:szCs w:val="24"/>
          <w:shd w:val="clear" w:color="auto" w:fill="FFFFFF"/>
        </w:rPr>
      </w:pPr>
    </w:p>
    <w:p w14:paraId="3B44A20D" w14:textId="77777777" w:rsidR="00E63177" w:rsidRDefault="00E63177" w:rsidP="00E63177">
      <w:pPr>
        <w:spacing w:line="480" w:lineRule="auto"/>
        <w:ind w:left="720" w:hanging="720"/>
        <w:rPr>
          <w:rFonts w:ascii="Times New Roman" w:hAnsi="Times New Roman" w:cs="Times New Roman"/>
          <w:color w:val="222222"/>
          <w:sz w:val="24"/>
          <w:szCs w:val="24"/>
          <w:shd w:val="clear" w:color="auto" w:fill="FFFFFF"/>
        </w:rPr>
      </w:pPr>
    </w:p>
    <w:p w14:paraId="322B4C4C" w14:textId="77777777" w:rsidR="00E63177" w:rsidRDefault="00E63177" w:rsidP="00E63177">
      <w:pPr>
        <w:spacing w:line="480" w:lineRule="auto"/>
        <w:ind w:left="720" w:hanging="720"/>
        <w:rPr>
          <w:rFonts w:ascii="Times New Roman" w:hAnsi="Times New Roman" w:cs="Times New Roman"/>
          <w:color w:val="222222"/>
          <w:sz w:val="24"/>
          <w:szCs w:val="24"/>
          <w:shd w:val="clear" w:color="auto" w:fill="FFFFFF"/>
        </w:rPr>
      </w:pPr>
    </w:p>
    <w:p w14:paraId="1C23164C" w14:textId="77777777" w:rsidR="00E63177" w:rsidRDefault="00E63177" w:rsidP="00E63177">
      <w:pPr>
        <w:spacing w:line="480" w:lineRule="auto"/>
        <w:ind w:left="720" w:hanging="720"/>
        <w:rPr>
          <w:rFonts w:ascii="Times New Roman" w:hAnsi="Times New Roman" w:cs="Times New Roman"/>
          <w:color w:val="222222"/>
          <w:sz w:val="24"/>
          <w:szCs w:val="24"/>
          <w:shd w:val="clear" w:color="auto" w:fill="FFFFFF"/>
        </w:rPr>
      </w:pPr>
    </w:p>
    <w:p w14:paraId="385C3AB7" w14:textId="77777777" w:rsidR="006D6736" w:rsidRDefault="006D673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BCBE847" w14:textId="48EC9D52" w:rsidR="00E07223" w:rsidRPr="00E63177" w:rsidRDefault="001B19FB" w:rsidP="00E63177">
      <w:pPr>
        <w:spacing w:line="480" w:lineRule="auto"/>
        <w:ind w:left="720" w:hanging="720"/>
        <w:rPr>
          <w:rFonts w:ascii="Times New Roman" w:hAnsi="Times New Roman" w:cs="Times New Roman"/>
          <w:sz w:val="24"/>
          <w:szCs w:val="24"/>
        </w:rPr>
      </w:pPr>
      <w:r w:rsidRPr="00E63177">
        <w:rPr>
          <w:rFonts w:ascii="Times New Roman" w:hAnsi="Times New Roman" w:cs="Times New Roman"/>
          <w:color w:val="222222"/>
          <w:sz w:val="24"/>
          <w:szCs w:val="24"/>
          <w:shd w:val="clear" w:color="auto" w:fill="FFFFFF"/>
        </w:rPr>
        <w:lastRenderedPageBreak/>
        <w:t xml:space="preserve">Nowak, D. J., Hirabayashi, S., Doyle, M., </w:t>
      </w:r>
      <w:r w:rsidRPr="00E63177">
        <w:rPr>
          <w:rFonts w:ascii="Times New Roman" w:hAnsi="Times New Roman" w:cs="Times New Roman"/>
          <w:color w:val="222222"/>
          <w:sz w:val="24"/>
          <w:szCs w:val="24"/>
          <w:shd w:val="clear" w:color="auto" w:fill="FFFFFF"/>
        </w:rPr>
        <w:t>McGovern, M., &amp; Pasher, J. (2018). Air pollution removal by urban forests in Canada and its effect on air quality and human health. </w:t>
      </w:r>
      <w:r w:rsidRPr="00E63177">
        <w:rPr>
          <w:rFonts w:ascii="Times New Roman" w:hAnsi="Times New Roman" w:cs="Times New Roman"/>
          <w:i/>
          <w:iCs/>
          <w:color w:val="222222"/>
          <w:sz w:val="24"/>
          <w:szCs w:val="24"/>
          <w:shd w:val="clear" w:color="auto" w:fill="FFFFFF"/>
        </w:rPr>
        <w:t>Urban Forestry &amp; Urban Greening</w:t>
      </w:r>
      <w:r w:rsidRPr="00E63177">
        <w:rPr>
          <w:rFonts w:ascii="Times New Roman" w:hAnsi="Times New Roman" w:cs="Times New Roman"/>
          <w:color w:val="222222"/>
          <w:sz w:val="24"/>
          <w:szCs w:val="24"/>
          <w:shd w:val="clear" w:color="auto" w:fill="FFFFFF"/>
        </w:rPr>
        <w:t>, </w:t>
      </w:r>
      <w:r w:rsidRPr="00E63177">
        <w:rPr>
          <w:rFonts w:ascii="Times New Roman" w:hAnsi="Times New Roman" w:cs="Times New Roman"/>
          <w:i/>
          <w:iCs/>
          <w:color w:val="222222"/>
          <w:sz w:val="24"/>
          <w:szCs w:val="24"/>
          <w:shd w:val="clear" w:color="auto" w:fill="FFFFFF"/>
        </w:rPr>
        <w:t>29</w:t>
      </w:r>
      <w:r w:rsidRPr="00E63177">
        <w:rPr>
          <w:rFonts w:ascii="Times New Roman" w:hAnsi="Times New Roman" w:cs="Times New Roman"/>
          <w:color w:val="222222"/>
          <w:sz w:val="24"/>
          <w:szCs w:val="24"/>
          <w:shd w:val="clear" w:color="auto" w:fill="FFFFFF"/>
        </w:rPr>
        <w:t xml:space="preserve">, 40-48. </w:t>
      </w:r>
      <w:r w:rsidR="00033BE7" w:rsidRPr="00E63177">
        <w:rPr>
          <w:rFonts w:ascii="Times New Roman" w:hAnsi="Times New Roman" w:cs="Times New Roman"/>
          <w:color w:val="222222"/>
          <w:sz w:val="24"/>
          <w:szCs w:val="24"/>
          <w:shd w:val="clear" w:color="auto" w:fill="FFFFFF"/>
        </w:rPr>
        <w:t xml:space="preserve">The article </w:t>
      </w:r>
      <w:r w:rsidR="004F2AD5" w:rsidRPr="00E63177">
        <w:rPr>
          <w:rFonts w:ascii="Times New Roman" w:hAnsi="Times New Roman" w:cs="Times New Roman"/>
          <w:color w:val="222222"/>
          <w:sz w:val="24"/>
          <w:szCs w:val="24"/>
          <w:shd w:val="clear" w:color="auto" w:fill="FFFFFF"/>
        </w:rPr>
        <w:t xml:space="preserve">has been </w:t>
      </w:r>
      <w:r w:rsidR="0007518E" w:rsidRPr="00E63177">
        <w:rPr>
          <w:rFonts w:ascii="Times New Roman" w:hAnsi="Times New Roman" w:cs="Times New Roman"/>
          <w:color w:val="222222"/>
          <w:sz w:val="24"/>
          <w:szCs w:val="24"/>
          <w:shd w:val="clear" w:color="auto" w:fill="FFFFFF"/>
        </w:rPr>
        <w:t xml:space="preserve">obtained from </w:t>
      </w:r>
      <w:r w:rsidR="00B23BFA" w:rsidRPr="00E63177">
        <w:rPr>
          <w:rFonts w:ascii="Times New Roman" w:hAnsi="Times New Roman" w:cs="Times New Roman"/>
          <w:color w:val="222222"/>
          <w:sz w:val="24"/>
          <w:szCs w:val="24"/>
          <w:shd w:val="clear" w:color="auto" w:fill="FFFFFF"/>
        </w:rPr>
        <w:t xml:space="preserve">an online database </w:t>
      </w:r>
      <w:r w:rsidR="00B351EE" w:rsidRPr="00E63177">
        <w:rPr>
          <w:rFonts w:ascii="Times New Roman" w:hAnsi="Times New Roman" w:cs="Times New Roman"/>
          <w:color w:val="222222"/>
          <w:sz w:val="24"/>
          <w:szCs w:val="24"/>
          <w:shd w:val="clear" w:color="auto" w:fill="FFFFFF"/>
        </w:rPr>
        <w:t xml:space="preserve">search </w:t>
      </w:r>
      <w:r w:rsidR="004A27CC" w:rsidRPr="00E63177">
        <w:rPr>
          <w:rFonts w:ascii="Times New Roman" w:hAnsi="Times New Roman" w:cs="Times New Roman"/>
          <w:color w:val="222222"/>
          <w:sz w:val="24"/>
          <w:szCs w:val="24"/>
          <w:shd w:val="clear" w:color="auto" w:fill="FFFFFF"/>
        </w:rPr>
        <w:t>google scholar</w:t>
      </w:r>
      <w:r w:rsidR="000E62A0" w:rsidRPr="00E63177">
        <w:rPr>
          <w:rFonts w:ascii="Times New Roman" w:hAnsi="Times New Roman" w:cs="Times New Roman"/>
          <w:color w:val="222222"/>
          <w:sz w:val="24"/>
          <w:szCs w:val="24"/>
          <w:shd w:val="clear" w:color="auto" w:fill="FFFFFF"/>
        </w:rPr>
        <w:t xml:space="preserve">, and it was first published in the year </w:t>
      </w:r>
      <w:r w:rsidR="00DA3CF0" w:rsidRPr="00E63177">
        <w:rPr>
          <w:rFonts w:ascii="Times New Roman" w:hAnsi="Times New Roman" w:cs="Times New Roman"/>
          <w:color w:val="222222"/>
          <w:sz w:val="24"/>
          <w:szCs w:val="24"/>
          <w:shd w:val="clear" w:color="auto" w:fill="FFFFFF"/>
        </w:rPr>
        <w:t xml:space="preserve">2018. </w:t>
      </w:r>
      <w:r w:rsidR="006461FE" w:rsidRPr="00E63177">
        <w:rPr>
          <w:rFonts w:ascii="Times New Roman" w:hAnsi="Times New Roman" w:cs="Times New Roman"/>
          <w:color w:val="222222"/>
          <w:sz w:val="24"/>
          <w:szCs w:val="24"/>
          <w:shd w:val="clear" w:color="auto" w:fill="FFFFFF"/>
        </w:rPr>
        <w:t xml:space="preserve">The authors are </w:t>
      </w:r>
      <w:r w:rsidR="00507B07" w:rsidRPr="00E63177">
        <w:rPr>
          <w:rFonts w:ascii="Times New Roman" w:hAnsi="Times New Roman" w:cs="Times New Roman"/>
          <w:color w:val="222222"/>
          <w:sz w:val="24"/>
          <w:szCs w:val="24"/>
          <w:shd w:val="clear" w:color="auto" w:fill="FFFFFF"/>
        </w:rPr>
        <w:t>cr</w:t>
      </w:r>
      <w:r w:rsidR="00BC15F2" w:rsidRPr="00E63177">
        <w:rPr>
          <w:rFonts w:ascii="Times New Roman" w:hAnsi="Times New Roman" w:cs="Times New Roman"/>
          <w:color w:val="222222"/>
          <w:sz w:val="24"/>
          <w:szCs w:val="24"/>
          <w:shd w:val="clear" w:color="auto" w:fill="FFFFFF"/>
        </w:rPr>
        <w:t>e</w:t>
      </w:r>
      <w:r w:rsidR="00507B07" w:rsidRPr="00E63177">
        <w:rPr>
          <w:rFonts w:ascii="Times New Roman" w:hAnsi="Times New Roman" w:cs="Times New Roman"/>
          <w:color w:val="222222"/>
          <w:sz w:val="24"/>
          <w:szCs w:val="24"/>
          <w:shd w:val="clear" w:color="auto" w:fill="FFFFFF"/>
        </w:rPr>
        <w:t xml:space="preserve">dible with vast experience </w:t>
      </w:r>
      <w:r w:rsidR="00A9249D" w:rsidRPr="00E63177">
        <w:rPr>
          <w:rFonts w:ascii="Times New Roman" w:hAnsi="Times New Roman" w:cs="Times New Roman"/>
          <w:color w:val="222222"/>
          <w:sz w:val="24"/>
          <w:szCs w:val="24"/>
          <w:shd w:val="clear" w:color="auto" w:fill="FFFFFF"/>
        </w:rPr>
        <w:t xml:space="preserve">because three of them </w:t>
      </w:r>
      <w:r w:rsidR="0028351D" w:rsidRPr="00E63177">
        <w:rPr>
          <w:rFonts w:ascii="Times New Roman" w:hAnsi="Times New Roman" w:cs="Times New Roman"/>
          <w:color w:val="222222"/>
          <w:sz w:val="24"/>
          <w:szCs w:val="24"/>
          <w:shd w:val="clear" w:color="auto" w:fill="FFFFFF"/>
        </w:rPr>
        <w:t xml:space="preserve">work in the </w:t>
      </w:r>
      <w:r w:rsidR="006A20F4" w:rsidRPr="00E63177">
        <w:rPr>
          <w:rFonts w:ascii="Times New Roman" w:hAnsi="Times New Roman" w:cs="Times New Roman"/>
          <w:color w:val="222222"/>
          <w:sz w:val="24"/>
          <w:szCs w:val="24"/>
          <w:shd w:val="clear" w:color="auto" w:fill="FFFFFF"/>
        </w:rPr>
        <w:t xml:space="preserve">Environment and Climate Change Canada </w:t>
      </w:r>
      <w:r w:rsidR="00566282" w:rsidRPr="00E63177">
        <w:rPr>
          <w:rFonts w:ascii="Times New Roman" w:hAnsi="Times New Roman" w:cs="Times New Roman"/>
          <w:color w:val="222222"/>
          <w:sz w:val="24"/>
          <w:szCs w:val="24"/>
          <w:shd w:val="clear" w:color="auto" w:fill="FFFFFF"/>
        </w:rPr>
        <w:t xml:space="preserve">at National Wildlife Research centre while the </w:t>
      </w:r>
      <w:r w:rsidR="006868DB" w:rsidRPr="00E63177">
        <w:rPr>
          <w:rFonts w:ascii="Times New Roman" w:hAnsi="Times New Roman" w:cs="Times New Roman"/>
          <w:color w:val="222222"/>
          <w:sz w:val="24"/>
          <w:szCs w:val="24"/>
          <w:shd w:val="clear" w:color="auto" w:fill="FFFFFF"/>
        </w:rPr>
        <w:t xml:space="preserve">other work at </w:t>
      </w:r>
      <w:r w:rsidR="00630D32" w:rsidRPr="00E63177">
        <w:rPr>
          <w:rFonts w:ascii="Times New Roman" w:hAnsi="Times New Roman" w:cs="Times New Roman"/>
          <w:color w:val="222222"/>
          <w:sz w:val="24"/>
          <w:szCs w:val="24"/>
          <w:shd w:val="clear" w:color="auto" w:fill="FFFFFF"/>
        </w:rPr>
        <w:t xml:space="preserve">the Davey Institute and </w:t>
      </w:r>
      <w:r w:rsidR="00F90150" w:rsidRPr="00E63177">
        <w:rPr>
          <w:rFonts w:ascii="Times New Roman" w:hAnsi="Times New Roman" w:cs="Times New Roman"/>
          <w:color w:val="222222"/>
          <w:sz w:val="24"/>
          <w:szCs w:val="24"/>
          <w:shd w:val="clear" w:color="auto" w:fill="FFFFFF"/>
        </w:rPr>
        <w:t xml:space="preserve">USDA Forest Service. </w:t>
      </w:r>
      <w:r w:rsidR="00276AF6" w:rsidRPr="00E63177">
        <w:rPr>
          <w:rFonts w:ascii="Times New Roman" w:hAnsi="Times New Roman" w:cs="Times New Roman"/>
          <w:color w:val="222222"/>
          <w:sz w:val="24"/>
          <w:szCs w:val="24"/>
          <w:shd w:val="clear" w:color="auto" w:fill="FFFFFF"/>
        </w:rPr>
        <w:t>Also</w:t>
      </w:r>
      <w:r w:rsidR="000757AD" w:rsidRPr="00E63177">
        <w:rPr>
          <w:rFonts w:ascii="Times New Roman" w:hAnsi="Times New Roman" w:cs="Times New Roman"/>
          <w:color w:val="222222"/>
          <w:sz w:val="24"/>
          <w:szCs w:val="24"/>
          <w:shd w:val="clear" w:color="auto" w:fill="FFFFFF"/>
        </w:rPr>
        <w:t>,</w:t>
      </w:r>
      <w:r w:rsidR="00276AF6" w:rsidRPr="00E63177">
        <w:rPr>
          <w:rFonts w:ascii="Times New Roman" w:hAnsi="Times New Roman" w:cs="Times New Roman"/>
          <w:color w:val="222222"/>
          <w:sz w:val="24"/>
          <w:szCs w:val="24"/>
          <w:shd w:val="clear" w:color="auto" w:fill="FFFFFF"/>
        </w:rPr>
        <w:t xml:space="preserve"> the article is current enough to be used in the </w:t>
      </w:r>
      <w:r w:rsidR="000757AD" w:rsidRPr="00E63177">
        <w:rPr>
          <w:rFonts w:ascii="Times New Roman" w:hAnsi="Times New Roman" w:cs="Times New Roman"/>
          <w:color w:val="222222"/>
          <w:sz w:val="24"/>
          <w:szCs w:val="24"/>
          <w:shd w:val="clear" w:color="auto" w:fill="FFFFFF"/>
        </w:rPr>
        <w:t>study</w:t>
      </w:r>
      <w:r w:rsidR="00213C83" w:rsidRPr="00E63177">
        <w:rPr>
          <w:rFonts w:ascii="Times New Roman" w:hAnsi="Times New Roman" w:cs="Times New Roman"/>
          <w:color w:val="222222"/>
          <w:sz w:val="24"/>
          <w:szCs w:val="24"/>
          <w:shd w:val="clear" w:color="auto" w:fill="FFFFFF"/>
        </w:rPr>
        <w:t xml:space="preserve"> as it contains present data</w:t>
      </w:r>
      <w:r w:rsidR="009171A2" w:rsidRPr="00E63177">
        <w:rPr>
          <w:rFonts w:ascii="Times New Roman" w:hAnsi="Times New Roman" w:cs="Times New Roman"/>
          <w:color w:val="222222"/>
          <w:sz w:val="24"/>
          <w:szCs w:val="24"/>
          <w:shd w:val="clear" w:color="auto" w:fill="FFFFFF"/>
        </w:rPr>
        <w:t>.</w:t>
      </w:r>
    </w:p>
    <w:p w14:paraId="79952539" w14:textId="372075FF" w:rsidR="00BF5AE5" w:rsidRPr="00E63177" w:rsidRDefault="001B19FB" w:rsidP="00E63177">
      <w:pPr>
        <w:spacing w:line="480" w:lineRule="auto"/>
        <w:ind w:left="720"/>
        <w:rPr>
          <w:rFonts w:ascii="Times New Roman" w:hAnsi="Times New Roman" w:cs="Times New Roman"/>
          <w:sz w:val="24"/>
          <w:szCs w:val="24"/>
        </w:rPr>
      </w:pPr>
      <w:r w:rsidRPr="00E63177">
        <w:rPr>
          <w:rFonts w:ascii="Times New Roman" w:hAnsi="Times New Roman" w:cs="Times New Roman"/>
          <w:sz w:val="24"/>
          <w:szCs w:val="24"/>
        </w:rPr>
        <w:t xml:space="preserve">The </w:t>
      </w:r>
      <w:r w:rsidR="0055175B" w:rsidRPr="00E63177">
        <w:rPr>
          <w:rFonts w:ascii="Times New Roman" w:hAnsi="Times New Roman" w:cs="Times New Roman"/>
          <w:sz w:val="24"/>
          <w:szCs w:val="24"/>
        </w:rPr>
        <w:t xml:space="preserve">purpose of the article was to examine the impact of trees </w:t>
      </w:r>
      <w:r w:rsidR="00B8366A" w:rsidRPr="00E63177">
        <w:rPr>
          <w:rFonts w:ascii="Times New Roman" w:hAnsi="Times New Roman" w:cs="Times New Roman"/>
          <w:sz w:val="24"/>
          <w:szCs w:val="24"/>
        </w:rPr>
        <w:t xml:space="preserve">on reducing urban </w:t>
      </w:r>
      <w:r w:rsidR="00F8296A" w:rsidRPr="00E63177">
        <w:rPr>
          <w:rFonts w:ascii="Times New Roman" w:hAnsi="Times New Roman" w:cs="Times New Roman"/>
          <w:sz w:val="24"/>
          <w:szCs w:val="24"/>
        </w:rPr>
        <w:t xml:space="preserve">air pollution as well </w:t>
      </w:r>
      <w:r w:rsidR="00A20D86" w:rsidRPr="00E63177">
        <w:rPr>
          <w:rFonts w:ascii="Times New Roman" w:hAnsi="Times New Roman" w:cs="Times New Roman"/>
          <w:sz w:val="24"/>
          <w:szCs w:val="24"/>
        </w:rPr>
        <w:t xml:space="preserve">as improving the quality </w:t>
      </w:r>
      <w:r w:rsidR="00266A74" w:rsidRPr="00E63177">
        <w:rPr>
          <w:rFonts w:ascii="Times New Roman" w:hAnsi="Times New Roman" w:cs="Times New Roman"/>
          <w:sz w:val="24"/>
          <w:szCs w:val="24"/>
        </w:rPr>
        <w:t xml:space="preserve">of human health in Canada. </w:t>
      </w:r>
      <w:r w:rsidRPr="00E63177">
        <w:rPr>
          <w:rFonts w:ascii="Times New Roman" w:hAnsi="Times New Roman" w:cs="Times New Roman"/>
          <w:sz w:val="24"/>
          <w:szCs w:val="24"/>
        </w:rPr>
        <w:t xml:space="preserve">Forests </w:t>
      </w:r>
      <w:r w:rsidR="00571FFC" w:rsidRPr="00E63177">
        <w:rPr>
          <w:rFonts w:ascii="Times New Roman" w:hAnsi="Times New Roman" w:cs="Times New Roman"/>
          <w:sz w:val="24"/>
          <w:szCs w:val="24"/>
        </w:rPr>
        <w:t xml:space="preserve">in urban </w:t>
      </w:r>
      <w:r w:rsidR="001D1973" w:rsidRPr="00E63177">
        <w:rPr>
          <w:rFonts w:ascii="Times New Roman" w:hAnsi="Times New Roman" w:cs="Times New Roman"/>
          <w:sz w:val="24"/>
          <w:szCs w:val="24"/>
        </w:rPr>
        <w:t xml:space="preserve">areas </w:t>
      </w:r>
      <w:r w:rsidR="00D24BAD" w:rsidRPr="00E63177">
        <w:rPr>
          <w:rFonts w:ascii="Times New Roman" w:hAnsi="Times New Roman" w:cs="Times New Roman"/>
          <w:sz w:val="24"/>
          <w:szCs w:val="24"/>
        </w:rPr>
        <w:t xml:space="preserve">play a critical </w:t>
      </w:r>
      <w:r w:rsidR="00431901" w:rsidRPr="00E63177">
        <w:rPr>
          <w:rFonts w:ascii="Times New Roman" w:hAnsi="Times New Roman" w:cs="Times New Roman"/>
          <w:sz w:val="24"/>
          <w:szCs w:val="24"/>
        </w:rPr>
        <w:t xml:space="preserve">role in the ecosystem </w:t>
      </w:r>
      <w:r w:rsidR="005F46A6" w:rsidRPr="00E63177">
        <w:rPr>
          <w:rFonts w:ascii="Times New Roman" w:hAnsi="Times New Roman" w:cs="Times New Roman"/>
          <w:sz w:val="24"/>
          <w:szCs w:val="24"/>
        </w:rPr>
        <w:t xml:space="preserve">such as </w:t>
      </w:r>
      <w:r w:rsidR="0027283C" w:rsidRPr="00E63177">
        <w:rPr>
          <w:rFonts w:ascii="Times New Roman" w:hAnsi="Times New Roman" w:cs="Times New Roman"/>
          <w:sz w:val="24"/>
          <w:szCs w:val="24"/>
        </w:rPr>
        <w:t xml:space="preserve">reducing air pollution, cooling </w:t>
      </w:r>
      <w:r w:rsidR="008B40AE" w:rsidRPr="00E63177">
        <w:rPr>
          <w:rFonts w:ascii="Times New Roman" w:hAnsi="Times New Roman" w:cs="Times New Roman"/>
          <w:sz w:val="24"/>
          <w:szCs w:val="24"/>
        </w:rPr>
        <w:t xml:space="preserve">temperatures, </w:t>
      </w:r>
      <w:r w:rsidR="00033A26" w:rsidRPr="00E63177">
        <w:rPr>
          <w:rFonts w:ascii="Times New Roman" w:hAnsi="Times New Roman" w:cs="Times New Roman"/>
          <w:sz w:val="24"/>
          <w:szCs w:val="24"/>
        </w:rPr>
        <w:t xml:space="preserve">carbon </w:t>
      </w:r>
      <w:r w:rsidR="00077D09" w:rsidRPr="00E63177">
        <w:rPr>
          <w:rFonts w:ascii="Times New Roman" w:hAnsi="Times New Roman" w:cs="Times New Roman"/>
          <w:sz w:val="24"/>
          <w:szCs w:val="24"/>
        </w:rPr>
        <w:t>confiscation</w:t>
      </w:r>
      <w:r w:rsidR="00F00BB3" w:rsidRPr="00E63177">
        <w:rPr>
          <w:rFonts w:ascii="Times New Roman" w:hAnsi="Times New Roman" w:cs="Times New Roman"/>
          <w:sz w:val="24"/>
          <w:szCs w:val="24"/>
        </w:rPr>
        <w:t xml:space="preserve"> </w:t>
      </w:r>
      <w:r w:rsidR="00077D09" w:rsidRPr="00E63177">
        <w:rPr>
          <w:rFonts w:ascii="Times New Roman" w:hAnsi="Times New Roman" w:cs="Times New Roman"/>
          <w:sz w:val="24"/>
          <w:szCs w:val="24"/>
        </w:rPr>
        <w:t xml:space="preserve">and </w:t>
      </w:r>
      <w:r w:rsidR="00213848" w:rsidRPr="00E63177">
        <w:rPr>
          <w:rFonts w:ascii="Times New Roman" w:hAnsi="Times New Roman" w:cs="Times New Roman"/>
          <w:sz w:val="24"/>
          <w:szCs w:val="24"/>
        </w:rPr>
        <w:t xml:space="preserve">offering </w:t>
      </w:r>
      <w:r w:rsidR="0024701C" w:rsidRPr="00E63177">
        <w:rPr>
          <w:rFonts w:ascii="Times New Roman" w:hAnsi="Times New Roman" w:cs="Times New Roman"/>
          <w:sz w:val="24"/>
          <w:szCs w:val="24"/>
        </w:rPr>
        <w:t>artistic</w:t>
      </w:r>
      <w:r w:rsidR="00731A8E" w:rsidRPr="00E63177">
        <w:rPr>
          <w:rFonts w:ascii="Times New Roman" w:hAnsi="Times New Roman" w:cs="Times New Roman"/>
          <w:sz w:val="24"/>
          <w:szCs w:val="24"/>
        </w:rPr>
        <w:t xml:space="preserve"> beauty</w:t>
      </w:r>
      <w:r w:rsidR="0024701C" w:rsidRPr="00E63177">
        <w:rPr>
          <w:rFonts w:ascii="Times New Roman" w:hAnsi="Times New Roman" w:cs="Times New Roman"/>
          <w:sz w:val="24"/>
          <w:szCs w:val="24"/>
        </w:rPr>
        <w:t>. They re</w:t>
      </w:r>
      <w:r w:rsidR="008D032D" w:rsidRPr="00E63177">
        <w:rPr>
          <w:rFonts w:ascii="Times New Roman" w:hAnsi="Times New Roman" w:cs="Times New Roman"/>
          <w:sz w:val="24"/>
          <w:szCs w:val="24"/>
        </w:rPr>
        <w:t xml:space="preserve">duce air pollution </w:t>
      </w:r>
      <w:r w:rsidR="00562705">
        <w:rPr>
          <w:rFonts w:ascii="Times New Roman" w:hAnsi="Times New Roman" w:cs="Times New Roman"/>
          <w:sz w:val="24"/>
          <w:szCs w:val="24"/>
        </w:rPr>
        <w:t>through</w:t>
      </w:r>
      <w:r w:rsidR="008D032D" w:rsidRPr="00E63177">
        <w:rPr>
          <w:rFonts w:ascii="Times New Roman" w:hAnsi="Times New Roman" w:cs="Times New Roman"/>
          <w:sz w:val="24"/>
          <w:szCs w:val="24"/>
        </w:rPr>
        <w:t xml:space="preserve"> </w:t>
      </w:r>
      <w:r w:rsidR="00D14B84" w:rsidRPr="00E63177">
        <w:rPr>
          <w:rFonts w:ascii="Times New Roman" w:hAnsi="Times New Roman" w:cs="Times New Roman"/>
          <w:sz w:val="24"/>
          <w:szCs w:val="24"/>
        </w:rPr>
        <w:t>capturing</w:t>
      </w:r>
      <w:r w:rsidR="008228BC" w:rsidRPr="00E63177">
        <w:rPr>
          <w:rFonts w:ascii="Times New Roman" w:hAnsi="Times New Roman" w:cs="Times New Roman"/>
          <w:sz w:val="24"/>
          <w:szCs w:val="24"/>
        </w:rPr>
        <w:t xml:space="preserve"> </w:t>
      </w:r>
      <w:r w:rsidR="00D14B84" w:rsidRPr="00E63177">
        <w:rPr>
          <w:rFonts w:ascii="Times New Roman" w:hAnsi="Times New Roman" w:cs="Times New Roman"/>
          <w:sz w:val="24"/>
          <w:szCs w:val="24"/>
        </w:rPr>
        <w:t>particulate substances</w:t>
      </w:r>
      <w:r w:rsidR="00054ABE" w:rsidRPr="00E63177">
        <w:rPr>
          <w:rFonts w:ascii="Times New Roman" w:hAnsi="Times New Roman" w:cs="Times New Roman"/>
          <w:sz w:val="24"/>
          <w:szCs w:val="24"/>
        </w:rPr>
        <w:t xml:space="preserve"> on the plant</w:t>
      </w:r>
      <w:r w:rsidR="00E63177" w:rsidRPr="00E63177">
        <w:rPr>
          <w:rFonts w:ascii="Times New Roman" w:hAnsi="Times New Roman" w:cs="Times New Roman"/>
          <w:sz w:val="24"/>
          <w:szCs w:val="24"/>
        </w:rPr>
        <w:t xml:space="preserve"> </w:t>
      </w:r>
      <w:r w:rsidR="00054ABE" w:rsidRPr="00E63177">
        <w:rPr>
          <w:rFonts w:ascii="Times New Roman" w:hAnsi="Times New Roman" w:cs="Times New Roman"/>
          <w:sz w:val="24"/>
          <w:szCs w:val="24"/>
        </w:rPr>
        <w:t xml:space="preserve">surface </w:t>
      </w:r>
      <w:r w:rsidR="00562705">
        <w:rPr>
          <w:rFonts w:ascii="Times New Roman" w:hAnsi="Times New Roman" w:cs="Times New Roman"/>
          <w:sz w:val="24"/>
          <w:szCs w:val="24"/>
        </w:rPr>
        <w:t>as well as</w:t>
      </w:r>
      <w:r w:rsidR="000B4A9A" w:rsidRPr="00E63177">
        <w:rPr>
          <w:rFonts w:ascii="Times New Roman" w:hAnsi="Times New Roman" w:cs="Times New Roman"/>
          <w:sz w:val="24"/>
          <w:szCs w:val="24"/>
        </w:rPr>
        <w:t xml:space="preserve"> </w:t>
      </w:r>
      <w:r w:rsidR="001B3A82" w:rsidRPr="00E63177">
        <w:rPr>
          <w:rFonts w:ascii="Times New Roman" w:hAnsi="Times New Roman" w:cs="Times New Roman"/>
          <w:sz w:val="24"/>
          <w:szCs w:val="24"/>
        </w:rPr>
        <w:t>engrossing</w:t>
      </w:r>
      <w:r w:rsidR="000B4A9A" w:rsidRPr="00E63177">
        <w:rPr>
          <w:rFonts w:ascii="Times New Roman" w:hAnsi="Times New Roman" w:cs="Times New Roman"/>
          <w:sz w:val="24"/>
          <w:szCs w:val="24"/>
        </w:rPr>
        <w:t xml:space="preserve"> </w:t>
      </w:r>
      <w:r w:rsidR="00AC3900" w:rsidRPr="00E63177">
        <w:rPr>
          <w:rFonts w:ascii="Times New Roman" w:hAnsi="Times New Roman" w:cs="Times New Roman"/>
          <w:sz w:val="24"/>
          <w:szCs w:val="24"/>
        </w:rPr>
        <w:t xml:space="preserve">gaseous </w:t>
      </w:r>
      <w:r w:rsidR="00E41E29" w:rsidRPr="00E63177">
        <w:rPr>
          <w:rFonts w:ascii="Times New Roman" w:hAnsi="Times New Roman" w:cs="Times New Roman"/>
          <w:sz w:val="24"/>
          <w:szCs w:val="24"/>
        </w:rPr>
        <w:t>toxins</w:t>
      </w:r>
      <w:r w:rsidR="00DB529A" w:rsidRPr="00E63177">
        <w:rPr>
          <w:rFonts w:ascii="Times New Roman" w:hAnsi="Times New Roman" w:cs="Times New Roman"/>
          <w:sz w:val="24"/>
          <w:szCs w:val="24"/>
        </w:rPr>
        <w:t xml:space="preserve"> </w:t>
      </w:r>
      <w:r w:rsidR="00E41E29" w:rsidRPr="00E63177">
        <w:rPr>
          <w:rFonts w:ascii="Times New Roman" w:hAnsi="Times New Roman" w:cs="Times New Roman"/>
          <w:sz w:val="24"/>
          <w:szCs w:val="24"/>
        </w:rPr>
        <w:t xml:space="preserve">through </w:t>
      </w:r>
      <w:r w:rsidR="005221B0" w:rsidRPr="00E63177">
        <w:rPr>
          <w:rFonts w:ascii="Times New Roman" w:hAnsi="Times New Roman" w:cs="Times New Roman"/>
          <w:sz w:val="24"/>
          <w:szCs w:val="24"/>
        </w:rPr>
        <w:t xml:space="preserve">stomata. </w:t>
      </w:r>
      <w:r w:rsidR="00CD2A97" w:rsidRPr="00E63177">
        <w:rPr>
          <w:rFonts w:ascii="Times New Roman" w:hAnsi="Times New Roman" w:cs="Times New Roman"/>
          <w:sz w:val="24"/>
          <w:szCs w:val="24"/>
        </w:rPr>
        <w:t xml:space="preserve">The audiences are </w:t>
      </w:r>
      <w:r w:rsidR="00F875D0" w:rsidRPr="00E63177">
        <w:rPr>
          <w:rFonts w:ascii="Times New Roman" w:hAnsi="Times New Roman" w:cs="Times New Roman"/>
          <w:sz w:val="24"/>
          <w:szCs w:val="24"/>
        </w:rPr>
        <w:t xml:space="preserve">government and communities </w:t>
      </w:r>
      <w:r w:rsidR="00633049">
        <w:rPr>
          <w:rFonts w:ascii="Times New Roman" w:hAnsi="Times New Roman" w:cs="Times New Roman"/>
          <w:sz w:val="24"/>
          <w:szCs w:val="24"/>
        </w:rPr>
        <w:t xml:space="preserve">urged </w:t>
      </w:r>
      <w:r w:rsidR="00F875D0" w:rsidRPr="00E63177">
        <w:rPr>
          <w:rFonts w:ascii="Times New Roman" w:hAnsi="Times New Roman" w:cs="Times New Roman"/>
          <w:sz w:val="24"/>
          <w:szCs w:val="24"/>
        </w:rPr>
        <w:t xml:space="preserve">on </w:t>
      </w:r>
      <w:r w:rsidR="00776208" w:rsidRPr="00E63177">
        <w:rPr>
          <w:rFonts w:ascii="Times New Roman" w:hAnsi="Times New Roman" w:cs="Times New Roman"/>
          <w:sz w:val="24"/>
          <w:szCs w:val="24"/>
        </w:rPr>
        <w:t xml:space="preserve">planting more trees around the city </w:t>
      </w:r>
      <w:r w:rsidR="006070E8" w:rsidRPr="00E63177">
        <w:rPr>
          <w:rFonts w:ascii="Times New Roman" w:hAnsi="Times New Roman" w:cs="Times New Roman"/>
          <w:sz w:val="24"/>
          <w:szCs w:val="24"/>
        </w:rPr>
        <w:t xml:space="preserve">as it is </w:t>
      </w:r>
      <w:r w:rsidR="00B35277" w:rsidRPr="00E63177">
        <w:rPr>
          <w:rFonts w:ascii="Times New Roman" w:hAnsi="Times New Roman" w:cs="Times New Roman"/>
          <w:sz w:val="24"/>
          <w:szCs w:val="24"/>
        </w:rPr>
        <w:t>vital in health enhancement</w:t>
      </w:r>
      <w:r w:rsidR="00A74D69">
        <w:rPr>
          <w:rFonts w:ascii="Times New Roman" w:hAnsi="Times New Roman" w:cs="Times New Roman"/>
          <w:sz w:val="24"/>
          <w:szCs w:val="24"/>
        </w:rPr>
        <w:t xml:space="preserve"> hence having no limitation as it involves all the stakeholders towards environmental conservation</w:t>
      </w:r>
      <w:r w:rsidR="00B35277" w:rsidRPr="00E63177">
        <w:rPr>
          <w:rFonts w:ascii="Times New Roman" w:hAnsi="Times New Roman" w:cs="Times New Roman"/>
          <w:sz w:val="24"/>
          <w:szCs w:val="24"/>
        </w:rPr>
        <w:t xml:space="preserve">. </w:t>
      </w:r>
    </w:p>
    <w:p w14:paraId="6E63C5E7" w14:textId="77777777" w:rsidR="00E63177" w:rsidRDefault="00E63177" w:rsidP="00E63177">
      <w:pPr>
        <w:spacing w:line="480" w:lineRule="auto"/>
        <w:ind w:left="720" w:hanging="720"/>
        <w:rPr>
          <w:rFonts w:ascii="Times New Roman" w:hAnsi="Times New Roman" w:cs="Times New Roman"/>
          <w:sz w:val="24"/>
          <w:szCs w:val="24"/>
        </w:rPr>
      </w:pPr>
    </w:p>
    <w:p w14:paraId="5C9E49C0" w14:textId="77777777" w:rsidR="00E63177" w:rsidRDefault="00E63177" w:rsidP="00E63177">
      <w:pPr>
        <w:spacing w:line="480" w:lineRule="auto"/>
        <w:ind w:left="720" w:hanging="720"/>
        <w:rPr>
          <w:rFonts w:ascii="Times New Roman" w:hAnsi="Times New Roman" w:cs="Times New Roman"/>
          <w:sz w:val="24"/>
          <w:szCs w:val="24"/>
        </w:rPr>
      </w:pPr>
    </w:p>
    <w:p w14:paraId="31C66981" w14:textId="77777777" w:rsidR="00E63177" w:rsidRDefault="00E63177" w:rsidP="00E63177">
      <w:pPr>
        <w:spacing w:line="480" w:lineRule="auto"/>
        <w:ind w:left="720" w:hanging="720"/>
        <w:rPr>
          <w:rFonts w:ascii="Times New Roman" w:hAnsi="Times New Roman" w:cs="Times New Roman"/>
          <w:sz w:val="24"/>
          <w:szCs w:val="24"/>
        </w:rPr>
      </w:pPr>
    </w:p>
    <w:p w14:paraId="20DDB5E3" w14:textId="77777777" w:rsidR="00E63177" w:rsidRDefault="00E63177" w:rsidP="00E63177">
      <w:pPr>
        <w:spacing w:line="480" w:lineRule="auto"/>
        <w:ind w:left="720" w:hanging="720"/>
        <w:rPr>
          <w:rFonts w:ascii="Times New Roman" w:hAnsi="Times New Roman" w:cs="Times New Roman"/>
          <w:sz w:val="24"/>
          <w:szCs w:val="24"/>
        </w:rPr>
      </w:pPr>
    </w:p>
    <w:p w14:paraId="764EB5F2" w14:textId="77777777" w:rsidR="00E63177" w:rsidRDefault="00E63177" w:rsidP="00E63177">
      <w:pPr>
        <w:spacing w:line="480" w:lineRule="auto"/>
        <w:ind w:left="720" w:hanging="720"/>
        <w:rPr>
          <w:rFonts w:ascii="Times New Roman" w:hAnsi="Times New Roman" w:cs="Times New Roman"/>
          <w:sz w:val="24"/>
          <w:szCs w:val="24"/>
        </w:rPr>
      </w:pPr>
    </w:p>
    <w:p w14:paraId="56D81D81" w14:textId="77777777" w:rsidR="00E63177" w:rsidRDefault="00E63177" w:rsidP="00E63177">
      <w:pPr>
        <w:spacing w:line="480" w:lineRule="auto"/>
        <w:ind w:left="720" w:hanging="720"/>
        <w:rPr>
          <w:rFonts w:ascii="Times New Roman" w:hAnsi="Times New Roman" w:cs="Times New Roman"/>
          <w:sz w:val="24"/>
          <w:szCs w:val="24"/>
        </w:rPr>
      </w:pPr>
    </w:p>
    <w:p w14:paraId="33D6E3D6" w14:textId="1CFEA478" w:rsidR="00E63177" w:rsidRPr="00E63177" w:rsidRDefault="001B19FB" w:rsidP="00E63177">
      <w:pPr>
        <w:spacing w:line="480" w:lineRule="auto"/>
        <w:ind w:left="720" w:hanging="720"/>
        <w:rPr>
          <w:rFonts w:ascii="Times New Roman" w:hAnsi="Times New Roman" w:cs="Times New Roman"/>
          <w:sz w:val="24"/>
          <w:szCs w:val="24"/>
        </w:rPr>
      </w:pPr>
      <w:r w:rsidRPr="00E63177">
        <w:rPr>
          <w:rFonts w:ascii="Times New Roman" w:hAnsi="Times New Roman" w:cs="Times New Roman"/>
          <w:sz w:val="24"/>
          <w:szCs w:val="24"/>
        </w:rPr>
        <w:t xml:space="preserve">Otto, S. (2015). Biodiversity Protects: Species loss Endangers all of us. </w:t>
      </w:r>
      <w:r w:rsidRPr="00E63177">
        <w:rPr>
          <w:rFonts w:ascii="Times New Roman" w:hAnsi="Times New Roman" w:cs="Times New Roman"/>
          <w:i/>
          <w:iCs/>
          <w:sz w:val="24"/>
          <w:szCs w:val="24"/>
        </w:rPr>
        <w:t>Alternatives Journal Canada’s Environment Voice</w:t>
      </w:r>
      <w:r w:rsidRPr="00E63177">
        <w:rPr>
          <w:rFonts w:ascii="Times New Roman" w:hAnsi="Times New Roman" w:cs="Times New Roman"/>
          <w:sz w:val="24"/>
          <w:szCs w:val="24"/>
        </w:rPr>
        <w:t xml:space="preserve">. </w:t>
      </w:r>
      <w:hyperlink r:id="rId6" w:history="1">
        <w:r w:rsidRPr="00E63177">
          <w:rPr>
            <w:rStyle w:val="Hyperlink"/>
            <w:rFonts w:ascii="Times New Roman" w:hAnsi="Times New Roman" w:cs="Times New Roman"/>
            <w:sz w:val="24"/>
            <w:szCs w:val="24"/>
          </w:rPr>
          <w:t>https://www.alternativesjournal.ca/energy-and-resources/biodiversity-protects</w:t>
        </w:r>
      </w:hyperlink>
      <w:r w:rsidR="00633049">
        <w:rPr>
          <w:rFonts w:ascii="Times New Roman" w:hAnsi="Times New Roman" w:cs="Times New Roman"/>
          <w:sz w:val="24"/>
          <w:szCs w:val="24"/>
        </w:rPr>
        <w:t>. T</w:t>
      </w:r>
      <w:r w:rsidRPr="00E63177">
        <w:rPr>
          <w:rFonts w:ascii="Times New Roman" w:hAnsi="Times New Roman" w:cs="Times New Roman"/>
          <w:sz w:val="24"/>
          <w:szCs w:val="24"/>
        </w:rPr>
        <w:t>he article was presented in the website Alternative Journal Canadas Environment voic</w:t>
      </w:r>
      <w:r w:rsidRPr="00E63177">
        <w:rPr>
          <w:rFonts w:ascii="Times New Roman" w:hAnsi="Times New Roman" w:cs="Times New Roman"/>
          <w:sz w:val="24"/>
          <w:szCs w:val="24"/>
        </w:rPr>
        <w:t>e which is the notational environment magazine in Canada and established in 1971, to publish intelligent and informed environmental journalism. The purpose of the website is to enhance an understanding of the environment in the most comprehensive way globa</w:t>
      </w:r>
      <w:r w:rsidRPr="00E63177">
        <w:rPr>
          <w:rFonts w:ascii="Times New Roman" w:hAnsi="Times New Roman" w:cs="Times New Roman"/>
          <w:sz w:val="24"/>
          <w:szCs w:val="24"/>
        </w:rPr>
        <w:t xml:space="preserve">lly. </w:t>
      </w:r>
      <w:r w:rsidR="006D6736">
        <w:rPr>
          <w:rFonts w:ascii="Times New Roman" w:hAnsi="Times New Roman" w:cs="Times New Roman"/>
          <w:sz w:val="24"/>
          <w:szCs w:val="24"/>
        </w:rPr>
        <w:t>T</w:t>
      </w:r>
      <w:r w:rsidRPr="00E63177">
        <w:rPr>
          <w:rFonts w:ascii="Times New Roman" w:hAnsi="Times New Roman" w:cs="Times New Roman"/>
          <w:sz w:val="24"/>
          <w:szCs w:val="24"/>
        </w:rPr>
        <w:t xml:space="preserve">he author Sarah Otto is a professor and director at </w:t>
      </w:r>
      <w:r w:rsidR="006D6736">
        <w:rPr>
          <w:rFonts w:ascii="Times New Roman" w:hAnsi="Times New Roman" w:cs="Times New Roman"/>
          <w:sz w:val="24"/>
          <w:szCs w:val="24"/>
        </w:rPr>
        <w:t xml:space="preserve">the </w:t>
      </w:r>
      <w:bookmarkStart w:id="0" w:name="_GoBack"/>
      <w:bookmarkEnd w:id="0"/>
      <w:r w:rsidRPr="00E63177">
        <w:rPr>
          <w:rFonts w:ascii="Times New Roman" w:hAnsi="Times New Roman" w:cs="Times New Roman"/>
          <w:sz w:val="24"/>
          <w:szCs w:val="24"/>
        </w:rPr>
        <w:t xml:space="preserve">University of British Columbia in the Department of Zoology.  </w:t>
      </w:r>
    </w:p>
    <w:p w14:paraId="55EF667A" w14:textId="0B63D636" w:rsidR="00E63177" w:rsidRPr="00E63177" w:rsidRDefault="001B19FB" w:rsidP="00E63177">
      <w:pPr>
        <w:spacing w:line="480" w:lineRule="auto"/>
        <w:ind w:left="720"/>
        <w:rPr>
          <w:rFonts w:ascii="Times New Roman" w:hAnsi="Times New Roman" w:cs="Times New Roman"/>
          <w:sz w:val="24"/>
          <w:szCs w:val="24"/>
        </w:rPr>
      </w:pPr>
      <w:r w:rsidRPr="00E63177">
        <w:rPr>
          <w:rFonts w:ascii="Times New Roman" w:hAnsi="Times New Roman" w:cs="Times New Roman"/>
          <w:sz w:val="24"/>
          <w:szCs w:val="24"/>
        </w:rPr>
        <w:t>The purpose of the article is to bring communities and governments together and protect the endangered species in Canada</w:t>
      </w:r>
      <w:r w:rsidRPr="00E63177">
        <w:rPr>
          <w:rFonts w:ascii="Times New Roman" w:hAnsi="Times New Roman" w:cs="Times New Roman"/>
          <w:sz w:val="24"/>
          <w:szCs w:val="24"/>
        </w:rPr>
        <w:t>. Canada being one of the countries that have lost massive forest than any other nation in the world, it has resulted in more species being exposed at risk of being extinct. Therefore, despite the extinction process being natural, it is projected to be one</w:t>
      </w:r>
      <w:r w:rsidRPr="00E63177">
        <w:rPr>
          <w:rFonts w:ascii="Times New Roman" w:hAnsi="Times New Roman" w:cs="Times New Roman"/>
          <w:sz w:val="24"/>
          <w:szCs w:val="24"/>
        </w:rPr>
        <w:t xml:space="preserve"> thousand higher due to human activities. The author suggests that communities and the government can work together to protect the endangered species through the Species at Risk Act. People can start acting on protecting the habitats before they get destro</w:t>
      </w:r>
      <w:r w:rsidRPr="00E63177">
        <w:rPr>
          <w:rFonts w:ascii="Times New Roman" w:hAnsi="Times New Roman" w:cs="Times New Roman"/>
          <w:sz w:val="24"/>
          <w:szCs w:val="24"/>
        </w:rPr>
        <w:t>yed too much</w:t>
      </w:r>
      <w:r w:rsidR="00A74D69">
        <w:rPr>
          <w:rFonts w:ascii="Times New Roman" w:hAnsi="Times New Roman" w:cs="Times New Roman"/>
          <w:sz w:val="24"/>
          <w:szCs w:val="24"/>
        </w:rPr>
        <w:t xml:space="preserve"> making the article a reliable source</w:t>
      </w:r>
      <w:r w:rsidRPr="00E63177">
        <w:rPr>
          <w:rFonts w:ascii="Times New Roman" w:hAnsi="Times New Roman" w:cs="Times New Roman"/>
          <w:sz w:val="24"/>
          <w:szCs w:val="24"/>
        </w:rPr>
        <w:t>.</w:t>
      </w:r>
    </w:p>
    <w:p w14:paraId="71285878" w14:textId="77777777" w:rsidR="00E63177" w:rsidRPr="00E63177" w:rsidRDefault="00E63177" w:rsidP="00E63177">
      <w:pPr>
        <w:spacing w:line="480" w:lineRule="auto"/>
        <w:rPr>
          <w:rFonts w:ascii="Times New Roman" w:hAnsi="Times New Roman" w:cs="Times New Roman"/>
          <w:sz w:val="24"/>
          <w:szCs w:val="24"/>
        </w:rPr>
      </w:pPr>
    </w:p>
    <w:sectPr w:rsidR="00E63177" w:rsidRPr="00E631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C3B28" w14:textId="77777777" w:rsidR="001B19FB" w:rsidRDefault="001B19FB">
      <w:pPr>
        <w:spacing w:after="0" w:line="240" w:lineRule="auto"/>
      </w:pPr>
      <w:r>
        <w:separator/>
      </w:r>
    </w:p>
  </w:endnote>
  <w:endnote w:type="continuationSeparator" w:id="0">
    <w:p w14:paraId="58AA0E1E" w14:textId="77777777" w:rsidR="001B19FB" w:rsidRDefault="001B1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0B19A" w14:textId="77777777" w:rsidR="001B19FB" w:rsidRDefault="001B19FB">
      <w:pPr>
        <w:spacing w:after="0" w:line="240" w:lineRule="auto"/>
      </w:pPr>
      <w:r>
        <w:separator/>
      </w:r>
    </w:p>
  </w:footnote>
  <w:footnote w:type="continuationSeparator" w:id="0">
    <w:p w14:paraId="07D1696C" w14:textId="77777777" w:rsidR="001B19FB" w:rsidRDefault="001B1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9C230" w14:textId="432BA9CD" w:rsidR="00E63177" w:rsidRPr="00633049" w:rsidRDefault="001B19FB">
    <w:pPr>
      <w:pStyle w:val="Header"/>
      <w:rPr>
        <w:rFonts w:ascii="Times New Roman" w:hAnsi="Times New Roman" w:cs="Times New Roman"/>
        <w:sz w:val="24"/>
        <w:szCs w:val="24"/>
      </w:rPr>
    </w:pPr>
    <w:r w:rsidRPr="00633049">
      <w:rPr>
        <w:rFonts w:ascii="Times New Roman" w:hAnsi="Times New Roman" w:cs="Times New Roman"/>
        <w:sz w:val="24"/>
        <w:szCs w:val="24"/>
      </w:rPr>
      <w:tab/>
    </w:r>
    <w:r w:rsidRPr="00633049">
      <w:rPr>
        <w:rFonts w:ascii="Times New Roman" w:hAnsi="Times New Roman" w:cs="Times New Roman"/>
        <w:sz w:val="24"/>
        <w:szCs w:val="24"/>
      </w:rPr>
      <w:tab/>
    </w:r>
    <w:r w:rsidRPr="00633049">
      <w:rPr>
        <w:rFonts w:ascii="Times New Roman" w:hAnsi="Times New Roman" w:cs="Times New Roman"/>
        <w:sz w:val="24"/>
        <w:szCs w:val="24"/>
      </w:rPr>
      <w:fldChar w:fldCharType="begin"/>
    </w:r>
    <w:r w:rsidRPr="00633049">
      <w:rPr>
        <w:rFonts w:ascii="Times New Roman" w:hAnsi="Times New Roman" w:cs="Times New Roman"/>
        <w:sz w:val="24"/>
        <w:szCs w:val="24"/>
      </w:rPr>
      <w:instrText xml:space="preserve"> PAGE   \* MERGEFORMAT </w:instrText>
    </w:r>
    <w:r w:rsidRPr="00633049">
      <w:rPr>
        <w:rFonts w:ascii="Times New Roman" w:hAnsi="Times New Roman" w:cs="Times New Roman"/>
        <w:sz w:val="24"/>
        <w:szCs w:val="24"/>
      </w:rPr>
      <w:fldChar w:fldCharType="separate"/>
    </w:r>
    <w:r w:rsidR="006D6736">
      <w:rPr>
        <w:rFonts w:ascii="Times New Roman" w:hAnsi="Times New Roman" w:cs="Times New Roman"/>
        <w:noProof/>
        <w:sz w:val="24"/>
        <w:szCs w:val="24"/>
      </w:rPr>
      <w:t>3</w:t>
    </w:r>
    <w:r w:rsidRPr="006330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957"/>
    <w:rsid w:val="00033A26"/>
    <w:rsid w:val="00033BE7"/>
    <w:rsid w:val="00046771"/>
    <w:rsid w:val="00051984"/>
    <w:rsid w:val="00054ABE"/>
    <w:rsid w:val="00055EA6"/>
    <w:rsid w:val="000633EB"/>
    <w:rsid w:val="000658C0"/>
    <w:rsid w:val="0007518E"/>
    <w:rsid w:val="000757AD"/>
    <w:rsid w:val="00077D09"/>
    <w:rsid w:val="0008789F"/>
    <w:rsid w:val="00087F9D"/>
    <w:rsid w:val="000A5C8A"/>
    <w:rsid w:val="000B13AD"/>
    <w:rsid w:val="000B4A9A"/>
    <w:rsid w:val="000E0F95"/>
    <w:rsid w:val="000E62A0"/>
    <w:rsid w:val="00110D3D"/>
    <w:rsid w:val="00113F12"/>
    <w:rsid w:val="001144F9"/>
    <w:rsid w:val="00145410"/>
    <w:rsid w:val="00190DD9"/>
    <w:rsid w:val="001B19FB"/>
    <w:rsid w:val="001B3A82"/>
    <w:rsid w:val="001D1973"/>
    <w:rsid w:val="001F6719"/>
    <w:rsid w:val="00206691"/>
    <w:rsid w:val="00207905"/>
    <w:rsid w:val="00207AC3"/>
    <w:rsid w:val="002115D6"/>
    <w:rsid w:val="00212253"/>
    <w:rsid w:val="002133C9"/>
    <w:rsid w:val="00213848"/>
    <w:rsid w:val="00213C83"/>
    <w:rsid w:val="00231D6B"/>
    <w:rsid w:val="00233988"/>
    <w:rsid w:val="00234BF1"/>
    <w:rsid w:val="002417B8"/>
    <w:rsid w:val="00242E99"/>
    <w:rsid w:val="0024701C"/>
    <w:rsid w:val="002627FE"/>
    <w:rsid w:val="00266A74"/>
    <w:rsid w:val="0027283C"/>
    <w:rsid w:val="00276AF6"/>
    <w:rsid w:val="00281781"/>
    <w:rsid w:val="0028351D"/>
    <w:rsid w:val="002F1BDE"/>
    <w:rsid w:val="00311039"/>
    <w:rsid w:val="00311964"/>
    <w:rsid w:val="003139E8"/>
    <w:rsid w:val="00330C54"/>
    <w:rsid w:val="00333F86"/>
    <w:rsid w:val="00342B86"/>
    <w:rsid w:val="003B5C58"/>
    <w:rsid w:val="003B6EEE"/>
    <w:rsid w:val="003D62B5"/>
    <w:rsid w:val="00416095"/>
    <w:rsid w:val="00423957"/>
    <w:rsid w:val="00431901"/>
    <w:rsid w:val="00431974"/>
    <w:rsid w:val="004451D9"/>
    <w:rsid w:val="00445AAE"/>
    <w:rsid w:val="00454970"/>
    <w:rsid w:val="00477CC4"/>
    <w:rsid w:val="00494A31"/>
    <w:rsid w:val="00497732"/>
    <w:rsid w:val="004A0DFE"/>
    <w:rsid w:val="004A24F4"/>
    <w:rsid w:val="004A27CC"/>
    <w:rsid w:val="004A6263"/>
    <w:rsid w:val="004C008E"/>
    <w:rsid w:val="004D120A"/>
    <w:rsid w:val="004E6C16"/>
    <w:rsid w:val="004F2AD5"/>
    <w:rsid w:val="004F2AF6"/>
    <w:rsid w:val="005005D4"/>
    <w:rsid w:val="00502D91"/>
    <w:rsid w:val="005033AA"/>
    <w:rsid w:val="00507B07"/>
    <w:rsid w:val="005221B0"/>
    <w:rsid w:val="00530B76"/>
    <w:rsid w:val="005356FE"/>
    <w:rsid w:val="0055175B"/>
    <w:rsid w:val="00557C5F"/>
    <w:rsid w:val="00562705"/>
    <w:rsid w:val="00566282"/>
    <w:rsid w:val="00571FFC"/>
    <w:rsid w:val="00581E9C"/>
    <w:rsid w:val="00583962"/>
    <w:rsid w:val="0059127D"/>
    <w:rsid w:val="00591E98"/>
    <w:rsid w:val="00592C02"/>
    <w:rsid w:val="005B17D6"/>
    <w:rsid w:val="005C201F"/>
    <w:rsid w:val="005C5E27"/>
    <w:rsid w:val="005D10D8"/>
    <w:rsid w:val="005E4F93"/>
    <w:rsid w:val="005F46A6"/>
    <w:rsid w:val="006070E8"/>
    <w:rsid w:val="00620DD4"/>
    <w:rsid w:val="00630D32"/>
    <w:rsid w:val="00633049"/>
    <w:rsid w:val="00633C26"/>
    <w:rsid w:val="006461FE"/>
    <w:rsid w:val="006535E9"/>
    <w:rsid w:val="00653E5E"/>
    <w:rsid w:val="00660F8D"/>
    <w:rsid w:val="00661C55"/>
    <w:rsid w:val="00662F4B"/>
    <w:rsid w:val="00682038"/>
    <w:rsid w:val="006868DB"/>
    <w:rsid w:val="006A20F4"/>
    <w:rsid w:val="006B3AE8"/>
    <w:rsid w:val="006B459C"/>
    <w:rsid w:val="006C58DB"/>
    <w:rsid w:val="006C7E05"/>
    <w:rsid w:val="006D3F87"/>
    <w:rsid w:val="006D6736"/>
    <w:rsid w:val="006E36BE"/>
    <w:rsid w:val="006E6023"/>
    <w:rsid w:val="006E6CB5"/>
    <w:rsid w:val="006F7BEE"/>
    <w:rsid w:val="00707DB6"/>
    <w:rsid w:val="00714C12"/>
    <w:rsid w:val="0072105B"/>
    <w:rsid w:val="00731A8E"/>
    <w:rsid w:val="00765AE2"/>
    <w:rsid w:val="00774B90"/>
    <w:rsid w:val="00776208"/>
    <w:rsid w:val="0077708F"/>
    <w:rsid w:val="007F0560"/>
    <w:rsid w:val="007F1D70"/>
    <w:rsid w:val="008076A1"/>
    <w:rsid w:val="008210A5"/>
    <w:rsid w:val="0082126D"/>
    <w:rsid w:val="008223ED"/>
    <w:rsid w:val="008228BC"/>
    <w:rsid w:val="00826938"/>
    <w:rsid w:val="008419C3"/>
    <w:rsid w:val="00863B2C"/>
    <w:rsid w:val="00873165"/>
    <w:rsid w:val="0087775B"/>
    <w:rsid w:val="00886819"/>
    <w:rsid w:val="008A4416"/>
    <w:rsid w:val="008B40AE"/>
    <w:rsid w:val="008D032D"/>
    <w:rsid w:val="008D255A"/>
    <w:rsid w:val="008E0463"/>
    <w:rsid w:val="008F0373"/>
    <w:rsid w:val="008F348D"/>
    <w:rsid w:val="009106CE"/>
    <w:rsid w:val="00915B97"/>
    <w:rsid w:val="00916A22"/>
    <w:rsid w:val="009171A2"/>
    <w:rsid w:val="00922023"/>
    <w:rsid w:val="009460D7"/>
    <w:rsid w:val="00972614"/>
    <w:rsid w:val="00980A72"/>
    <w:rsid w:val="00992AB0"/>
    <w:rsid w:val="009A0900"/>
    <w:rsid w:val="009A1EC0"/>
    <w:rsid w:val="009B58EC"/>
    <w:rsid w:val="009F65E9"/>
    <w:rsid w:val="00A127D1"/>
    <w:rsid w:val="00A153B4"/>
    <w:rsid w:val="00A20D86"/>
    <w:rsid w:val="00A51484"/>
    <w:rsid w:val="00A519C6"/>
    <w:rsid w:val="00A74D69"/>
    <w:rsid w:val="00A9249D"/>
    <w:rsid w:val="00AA4598"/>
    <w:rsid w:val="00AC1BBD"/>
    <w:rsid w:val="00AC3900"/>
    <w:rsid w:val="00AE03AE"/>
    <w:rsid w:val="00AE15E5"/>
    <w:rsid w:val="00AF2444"/>
    <w:rsid w:val="00B046CF"/>
    <w:rsid w:val="00B200AF"/>
    <w:rsid w:val="00B23BFA"/>
    <w:rsid w:val="00B3265D"/>
    <w:rsid w:val="00B351EE"/>
    <w:rsid w:val="00B35277"/>
    <w:rsid w:val="00B4529D"/>
    <w:rsid w:val="00B819C3"/>
    <w:rsid w:val="00B8366A"/>
    <w:rsid w:val="00B968DF"/>
    <w:rsid w:val="00BC15F2"/>
    <w:rsid w:val="00BC5619"/>
    <w:rsid w:val="00BF5AE5"/>
    <w:rsid w:val="00C60149"/>
    <w:rsid w:val="00C61C90"/>
    <w:rsid w:val="00C63D4F"/>
    <w:rsid w:val="00C84C5D"/>
    <w:rsid w:val="00CA3B46"/>
    <w:rsid w:val="00CC19D7"/>
    <w:rsid w:val="00CC4390"/>
    <w:rsid w:val="00CC6D22"/>
    <w:rsid w:val="00CC6D69"/>
    <w:rsid w:val="00CC73D8"/>
    <w:rsid w:val="00CD2A97"/>
    <w:rsid w:val="00CF14B5"/>
    <w:rsid w:val="00CF612C"/>
    <w:rsid w:val="00D008DC"/>
    <w:rsid w:val="00D128A0"/>
    <w:rsid w:val="00D14B84"/>
    <w:rsid w:val="00D21D5C"/>
    <w:rsid w:val="00D24BAD"/>
    <w:rsid w:val="00D266A7"/>
    <w:rsid w:val="00D26F9A"/>
    <w:rsid w:val="00D52E14"/>
    <w:rsid w:val="00D60447"/>
    <w:rsid w:val="00D60A08"/>
    <w:rsid w:val="00D67F96"/>
    <w:rsid w:val="00D903C5"/>
    <w:rsid w:val="00D927D7"/>
    <w:rsid w:val="00D9371D"/>
    <w:rsid w:val="00D97B1A"/>
    <w:rsid w:val="00DA3CF0"/>
    <w:rsid w:val="00DB529A"/>
    <w:rsid w:val="00DC76E8"/>
    <w:rsid w:val="00DD4495"/>
    <w:rsid w:val="00DD56BC"/>
    <w:rsid w:val="00DD6529"/>
    <w:rsid w:val="00DE4041"/>
    <w:rsid w:val="00DF3D4F"/>
    <w:rsid w:val="00DF7EDA"/>
    <w:rsid w:val="00E07223"/>
    <w:rsid w:val="00E35115"/>
    <w:rsid w:val="00E37B9F"/>
    <w:rsid w:val="00E4005A"/>
    <w:rsid w:val="00E41E29"/>
    <w:rsid w:val="00E63177"/>
    <w:rsid w:val="00E7184B"/>
    <w:rsid w:val="00E91CA9"/>
    <w:rsid w:val="00EB33C4"/>
    <w:rsid w:val="00EB4258"/>
    <w:rsid w:val="00EB7B8E"/>
    <w:rsid w:val="00EC46BB"/>
    <w:rsid w:val="00ED518F"/>
    <w:rsid w:val="00F002D2"/>
    <w:rsid w:val="00F0030E"/>
    <w:rsid w:val="00F00BB3"/>
    <w:rsid w:val="00F104B6"/>
    <w:rsid w:val="00F15682"/>
    <w:rsid w:val="00F41412"/>
    <w:rsid w:val="00F7192F"/>
    <w:rsid w:val="00F8296A"/>
    <w:rsid w:val="00F83D23"/>
    <w:rsid w:val="00F85D7D"/>
    <w:rsid w:val="00F875D0"/>
    <w:rsid w:val="00F90150"/>
    <w:rsid w:val="00FA401F"/>
    <w:rsid w:val="00FA6419"/>
    <w:rsid w:val="00FB2604"/>
    <w:rsid w:val="00FB437F"/>
    <w:rsid w:val="00FC28BA"/>
    <w:rsid w:val="00FC51C2"/>
    <w:rsid w:val="00FD5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FD4832-FFE9-4AA2-A3B3-3017F5FCC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3D4F"/>
    <w:rPr>
      <w:color w:val="0563C1" w:themeColor="hyperlink"/>
      <w:u w:val="single"/>
    </w:rPr>
  </w:style>
  <w:style w:type="character" w:customStyle="1" w:styleId="UnresolvedMention">
    <w:name w:val="Unresolved Mention"/>
    <w:basedOn w:val="DefaultParagraphFont"/>
    <w:uiPriority w:val="99"/>
    <w:semiHidden/>
    <w:unhideWhenUsed/>
    <w:rsid w:val="00C63D4F"/>
    <w:rPr>
      <w:color w:val="605E5C"/>
      <w:shd w:val="clear" w:color="auto" w:fill="E1DFDD"/>
    </w:rPr>
  </w:style>
  <w:style w:type="paragraph" w:styleId="Header">
    <w:name w:val="header"/>
    <w:basedOn w:val="Normal"/>
    <w:link w:val="HeaderChar"/>
    <w:uiPriority w:val="99"/>
    <w:unhideWhenUsed/>
    <w:rsid w:val="00E63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177"/>
  </w:style>
  <w:style w:type="paragraph" w:styleId="Footer">
    <w:name w:val="footer"/>
    <w:basedOn w:val="Normal"/>
    <w:link w:val="FooterChar"/>
    <w:uiPriority w:val="99"/>
    <w:unhideWhenUsed/>
    <w:rsid w:val="00E63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ternativesjournal.ca/energy-and-resources/biodiversity-protec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299</cp:revision>
  <dcterms:created xsi:type="dcterms:W3CDTF">2020-10-17T19:22:00Z</dcterms:created>
  <dcterms:modified xsi:type="dcterms:W3CDTF">2020-10-18T11:19:00Z</dcterms:modified>
</cp:coreProperties>
</file>